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482" w:rsidRPr="00AE2814" w:rsidRDefault="009310B9" w:rsidP="00F2346A">
      <w:pPr>
        <w:tabs>
          <w:tab w:val="left" w:pos="1276"/>
          <w:tab w:val="left" w:pos="2552"/>
        </w:tabs>
        <w:spacing w:line="276" w:lineRule="auto"/>
        <w:jc w:val="center"/>
        <w:rPr>
          <w:b/>
          <w:szCs w:val="32"/>
        </w:rPr>
      </w:pPr>
      <w:r w:rsidRPr="00AE2814">
        <w:rPr>
          <w:b/>
          <w:szCs w:val="32"/>
        </w:rPr>
        <w:t>Содержание</w:t>
      </w:r>
    </w:p>
    <w:p w:rsidR="00804C45" w:rsidRDefault="00804C45" w:rsidP="00F2346A">
      <w:pPr>
        <w:tabs>
          <w:tab w:val="left" w:pos="2552"/>
        </w:tabs>
        <w:spacing w:line="276" w:lineRule="auto"/>
        <w:rPr>
          <w:b/>
          <w:sz w:val="32"/>
          <w:szCs w:val="32"/>
        </w:rPr>
      </w:pPr>
    </w:p>
    <w:tbl>
      <w:tblPr>
        <w:tblW w:w="9594" w:type="dxa"/>
        <w:tblLook w:val="04A0" w:firstRow="1" w:lastRow="0" w:firstColumn="1" w:lastColumn="0" w:noHBand="0" w:noVBand="1"/>
      </w:tblPr>
      <w:tblGrid>
        <w:gridCol w:w="9102"/>
        <w:gridCol w:w="492"/>
      </w:tblGrid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</w:tabs>
              <w:spacing w:line="276" w:lineRule="auto"/>
            </w:pPr>
            <w:r w:rsidRPr="00987C8B">
              <w:t>Введение</w:t>
            </w:r>
            <w:r w:rsidR="00DD613A">
              <w:t>……………………………………………………………</w:t>
            </w:r>
            <w:r w:rsidR="00F7216B">
              <w:t>…………</w:t>
            </w:r>
            <w:r w:rsidR="00DD613A">
              <w:t>..</w:t>
            </w:r>
          </w:p>
        </w:tc>
        <w:tc>
          <w:tcPr>
            <w:tcW w:w="492" w:type="dxa"/>
          </w:tcPr>
          <w:p w:rsidR="00AE2814" w:rsidRPr="00A94DCE" w:rsidRDefault="00AE2814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4</w:t>
            </w:r>
          </w:p>
        </w:tc>
      </w:tr>
      <w:tr w:rsidR="00AE2814" w:rsidRPr="00071C2D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</w:tabs>
              <w:spacing w:line="276" w:lineRule="auto"/>
              <w:ind w:firstLine="426"/>
            </w:pPr>
            <w:r w:rsidRPr="00987C8B">
              <w:t>1 Организация работы структурного подразделения</w:t>
            </w:r>
            <w:r w:rsidR="00DD613A">
              <w:t>…………</w:t>
            </w:r>
            <w:r w:rsidR="00F7216B">
              <w:t>……..</w:t>
            </w:r>
            <w:r w:rsidR="00DD613A">
              <w:t>....</w:t>
            </w:r>
          </w:p>
        </w:tc>
        <w:tc>
          <w:tcPr>
            <w:tcW w:w="492" w:type="dxa"/>
          </w:tcPr>
          <w:p w:rsidR="00AE2814" w:rsidRPr="00A94DCE" w:rsidRDefault="00C06157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5</w:t>
            </w:r>
          </w:p>
        </w:tc>
      </w:tr>
      <w:tr w:rsidR="00AE2814" w:rsidRPr="00071C2D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</w:tabs>
              <w:spacing w:line="276" w:lineRule="auto"/>
              <w:ind w:firstLine="709"/>
            </w:pPr>
            <w:r w:rsidRPr="00987C8B">
              <w:t>1.1 Назначение и организация работы производственного участка</w:t>
            </w:r>
            <w:r w:rsidR="00F7216B">
              <w:t>…</w:t>
            </w:r>
          </w:p>
        </w:tc>
        <w:tc>
          <w:tcPr>
            <w:tcW w:w="492" w:type="dxa"/>
          </w:tcPr>
          <w:p w:rsidR="00AE2814" w:rsidRPr="00A94DCE" w:rsidRDefault="00C06157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5</w:t>
            </w:r>
          </w:p>
        </w:tc>
      </w:tr>
      <w:tr w:rsidR="00AE2814" w:rsidRPr="00071C2D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  <w:ind w:firstLine="709"/>
            </w:pPr>
            <w:r w:rsidRPr="00987C8B">
              <w:t>1.2 Определение типа производства</w:t>
            </w:r>
            <w:r w:rsidR="00DD613A">
              <w:t>……………………………</w:t>
            </w:r>
            <w:r w:rsidR="00F7216B">
              <w:t>……..</w:t>
            </w:r>
          </w:p>
        </w:tc>
        <w:tc>
          <w:tcPr>
            <w:tcW w:w="492" w:type="dxa"/>
          </w:tcPr>
          <w:p w:rsidR="00AE2814" w:rsidRPr="00A94DCE" w:rsidRDefault="00C06157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7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105124">
            <w:pPr>
              <w:tabs>
                <w:tab w:val="left" w:pos="2552"/>
                <w:tab w:val="left" w:pos="2955"/>
              </w:tabs>
              <w:spacing w:line="276" w:lineRule="auto"/>
              <w:ind w:firstLine="709"/>
            </w:pPr>
            <w:r w:rsidRPr="00987C8B">
              <w:t>1.3 Определение потребного количества оборудования участка и график его загрузки</w:t>
            </w:r>
            <w:r w:rsidR="00105124" w:rsidRPr="00105124">
              <w:t xml:space="preserve">, расчет износа оборудования </w:t>
            </w:r>
            <w:r w:rsidR="00105124">
              <w:t>….</w:t>
            </w:r>
            <w:r w:rsidR="00DD613A">
              <w:t>………………</w:t>
            </w:r>
            <w:r w:rsidR="00F7216B">
              <w:t>………</w:t>
            </w:r>
          </w:p>
        </w:tc>
        <w:tc>
          <w:tcPr>
            <w:tcW w:w="492" w:type="dxa"/>
          </w:tcPr>
          <w:p w:rsidR="00DD613A" w:rsidRPr="00A94DCE" w:rsidRDefault="00DD613A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</w:p>
          <w:p w:rsidR="00AE2814" w:rsidRPr="00A94DCE" w:rsidRDefault="00C06157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11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105124">
            <w:pPr>
              <w:tabs>
                <w:tab w:val="left" w:pos="2552"/>
                <w:tab w:val="left" w:pos="2955"/>
              </w:tabs>
              <w:spacing w:line="276" w:lineRule="auto"/>
              <w:ind w:firstLine="709"/>
            </w:pPr>
            <w:r w:rsidRPr="00987C8B">
              <w:t xml:space="preserve">1.4 Расчет численности промышленно-производственного персонала (ППП) </w:t>
            </w:r>
            <w:r w:rsidR="00105124">
              <w:t xml:space="preserve">и площади </w:t>
            </w:r>
            <w:r w:rsidRPr="00987C8B">
              <w:t>участка</w:t>
            </w:r>
            <w:r w:rsidR="00105124">
              <w:t xml:space="preserve"> ….</w:t>
            </w:r>
            <w:r w:rsidR="00F7216B">
              <w:t>………………</w:t>
            </w:r>
            <w:r w:rsidR="00105124">
              <w:t>………………….</w:t>
            </w:r>
            <w:r w:rsidR="00F7216B">
              <w:t>..</w:t>
            </w:r>
          </w:p>
        </w:tc>
        <w:tc>
          <w:tcPr>
            <w:tcW w:w="492" w:type="dxa"/>
          </w:tcPr>
          <w:p w:rsidR="00DD613A" w:rsidRPr="00A94DCE" w:rsidRDefault="00DD613A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</w:p>
          <w:p w:rsidR="00AE2814" w:rsidRPr="00A94DCE" w:rsidRDefault="002212AB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17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567"/>
                <w:tab w:val="left" w:pos="2552"/>
                <w:tab w:val="left" w:pos="2955"/>
              </w:tabs>
              <w:spacing w:line="276" w:lineRule="auto"/>
              <w:ind w:firstLine="426"/>
            </w:pPr>
            <w:r w:rsidRPr="00987C8B">
              <w:t>2. Расчет заработной платы и фонда оплаты труда ППП участка</w:t>
            </w:r>
            <w:r w:rsidR="00F7216B">
              <w:t>……..</w:t>
            </w:r>
          </w:p>
        </w:tc>
        <w:tc>
          <w:tcPr>
            <w:tcW w:w="492" w:type="dxa"/>
          </w:tcPr>
          <w:p w:rsidR="00AE2814" w:rsidRPr="00A94DCE" w:rsidRDefault="002212AB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21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  <w:ind w:firstLine="426"/>
            </w:pPr>
            <w:r w:rsidRPr="00987C8B">
              <w:t>3. Технико-экономические показатели производственного участка</w:t>
            </w:r>
            <w:r w:rsidR="00F7216B">
              <w:t>…...</w:t>
            </w:r>
          </w:p>
        </w:tc>
        <w:tc>
          <w:tcPr>
            <w:tcW w:w="492" w:type="dxa"/>
          </w:tcPr>
          <w:p w:rsidR="00AE2814" w:rsidRPr="00A94DCE" w:rsidRDefault="00C06157" w:rsidP="002212AB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2</w:t>
            </w:r>
            <w:r w:rsidR="002212AB" w:rsidRPr="00A94DCE">
              <w:rPr>
                <w:color w:val="FF0000"/>
                <w:szCs w:val="28"/>
              </w:rPr>
              <w:t>5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105124">
            <w:pPr>
              <w:tabs>
                <w:tab w:val="left" w:pos="2552"/>
                <w:tab w:val="left" w:pos="2955"/>
              </w:tabs>
              <w:spacing w:line="276" w:lineRule="auto"/>
              <w:ind w:firstLine="709"/>
            </w:pPr>
            <w:r w:rsidRPr="00987C8B">
              <w:t xml:space="preserve">3.1 </w:t>
            </w:r>
            <w:r w:rsidR="00105124">
              <w:t xml:space="preserve">Расчет экономической эффективности технологического </w:t>
            </w:r>
            <w:r w:rsidR="009154EA">
              <w:t>процесса, фондоотдача и фондоемк</w:t>
            </w:r>
            <w:r w:rsidR="00105124">
              <w:t>ость..</w:t>
            </w:r>
            <w:r w:rsidR="00F7216B">
              <w:t>………………………………….</w:t>
            </w:r>
          </w:p>
        </w:tc>
        <w:tc>
          <w:tcPr>
            <w:tcW w:w="492" w:type="dxa"/>
          </w:tcPr>
          <w:p w:rsidR="00F7216B" w:rsidRPr="00A94DCE" w:rsidRDefault="00F7216B" w:rsidP="00F2346A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</w:p>
          <w:p w:rsidR="00AE2814" w:rsidRPr="00A94DCE" w:rsidRDefault="00C06157" w:rsidP="002212AB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2</w:t>
            </w:r>
            <w:r w:rsidR="002212AB" w:rsidRPr="00A94DCE">
              <w:rPr>
                <w:color w:val="FF0000"/>
                <w:szCs w:val="28"/>
              </w:rPr>
              <w:t>6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  <w:ind w:firstLine="709"/>
            </w:pPr>
            <w:r w:rsidRPr="00987C8B">
              <w:t>3.2 Оценка рентабельности</w:t>
            </w:r>
            <w:r w:rsidR="00267232">
              <w:t>……………………………………………..</w:t>
            </w:r>
          </w:p>
        </w:tc>
        <w:tc>
          <w:tcPr>
            <w:tcW w:w="492" w:type="dxa"/>
          </w:tcPr>
          <w:p w:rsidR="00AE2814" w:rsidRPr="00A94DCE" w:rsidRDefault="00C06157" w:rsidP="002212AB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2</w:t>
            </w:r>
            <w:r w:rsidR="002212AB" w:rsidRPr="00A94DCE">
              <w:rPr>
                <w:color w:val="FF0000"/>
                <w:szCs w:val="28"/>
              </w:rPr>
              <w:t>7</w:t>
            </w:r>
          </w:p>
        </w:tc>
      </w:tr>
      <w:tr w:rsidR="00AE2814" w:rsidRPr="00027A3C" w:rsidTr="00F7216B">
        <w:trPr>
          <w:trHeight w:val="359"/>
        </w:trPr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</w:pPr>
            <w:r w:rsidRPr="00987C8B">
              <w:t>Заключение</w:t>
            </w:r>
            <w:r w:rsidR="00267232">
              <w:t>…………………………………………………………………….</w:t>
            </w:r>
          </w:p>
        </w:tc>
        <w:tc>
          <w:tcPr>
            <w:tcW w:w="492" w:type="dxa"/>
          </w:tcPr>
          <w:p w:rsidR="00AE2814" w:rsidRPr="00A94DCE" w:rsidRDefault="00267232" w:rsidP="002212AB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2</w:t>
            </w:r>
            <w:r w:rsidR="002212AB" w:rsidRPr="00A94DCE">
              <w:rPr>
                <w:color w:val="FF0000"/>
                <w:szCs w:val="28"/>
              </w:rPr>
              <w:t>9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</w:pPr>
            <w:r w:rsidRPr="00987C8B">
              <w:t>Список используемой литературы</w:t>
            </w:r>
            <w:r w:rsidR="00267232">
              <w:t>……………………………………………</w:t>
            </w:r>
          </w:p>
        </w:tc>
        <w:tc>
          <w:tcPr>
            <w:tcW w:w="492" w:type="dxa"/>
          </w:tcPr>
          <w:p w:rsidR="00AE2814" w:rsidRPr="00A94DCE" w:rsidRDefault="005F4663" w:rsidP="005F4663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30</w:t>
            </w:r>
          </w:p>
        </w:tc>
      </w:tr>
      <w:tr w:rsidR="00AE2814" w:rsidRPr="00027A3C" w:rsidTr="00AE2814">
        <w:tc>
          <w:tcPr>
            <w:tcW w:w="9102" w:type="dxa"/>
          </w:tcPr>
          <w:p w:rsidR="00AE2814" w:rsidRPr="00987C8B" w:rsidRDefault="00AE2814" w:rsidP="00F2346A">
            <w:pPr>
              <w:tabs>
                <w:tab w:val="left" w:pos="2552"/>
                <w:tab w:val="left" w:pos="2955"/>
              </w:tabs>
              <w:spacing w:line="276" w:lineRule="auto"/>
            </w:pPr>
            <w:r w:rsidRPr="00987C8B">
              <w:t>Приложение</w:t>
            </w:r>
            <w:r w:rsidR="00267232">
              <w:t>…………………………………………………………………….</w:t>
            </w:r>
          </w:p>
        </w:tc>
        <w:tc>
          <w:tcPr>
            <w:tcW w:w="492" w:type="dxa"/>
          </w:tcPr>
          <w:p w:rsidR="00AE2814" w:rsidRPr="00A94DCE" w:rsidRDefault="00C06157" w:rsidP="005F4663">
            <w:pPr>
              <w:tabs>
                <w:tab w:val="left" w:pos="2552"/>
              </w:tabs>
              <w:spacing w:line="276" w:lineRule="auto"/>
              <w:ind w:right="-144"/>
              <w:rPr>
                <w:color w:val="FF0000"/>
                <w:szCs w:val="28"/>
              </w:rPr>
            </w:pPr>
            <w:r w:rsidRPr="00A94DCE">
              <w:rPr>
                <w:color w:val="FF0000"/>
                <w:szCs w:val="28"/>
              </w:rPr>
              <w:t>3</w:t>
            </w:r>
            <w:r w:rsidR="005F4663" w:rsidRPr="00A94DCE">
              <w:rPr>
                <w:color w:val="FF0000"/>
                <w:szCs w:val="28"/>
              </w:rPr>
              <w:t>1</w:t>
            </w:r>
          </w:p>
        </w:tc>
      </w:tr>
    </w:tbl>
    <w:p w:rsidR="00267232" w:rsidRDefault="00267232" w:rsidP="00F2346A">
      <w:pPr>
        <w:tabs>
          <w:tab w:val="left" w:pos="2552"/>
          <w:tab w:val="left" w:pos="7873"/>
        </w:tabs>
        <w:spacing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267232" w:rsidRPr="00267232" w:rsidRDefault="00267232" w:rsidP="00FE4413">
      <w:pPr>
        <w:jc w:val="center"/>
        <w:rPr>
          <w:rFonts w:eastAsia="Calibri"/>
          <w:b/>
          <w:szCs w:val="28"/>
          <w:lang w:eastAsia="en-US"/>
        </w:rPr>
      </w:pPr>
      <w:r w:rsidRPr="00267232">
        <w:rPr>
          <w:rFonts w:eastAsia="Calibri"/>
          <w:b/>
          <w:szCs w:val="28"/>
          <w:lang w:eastAsia="en-US"/>
        </w:rPr>
        <w:lastRenderedPageBreak/>
        <w:t>Введение</w:t>
      </w:r>
    </w:p>
    <w:p w:rsidR="00267232" w:rsidRPr="006432E9" w:rsidRDefault="00267232" w:rsidP="00FE4413">
      <w:pPr>
        <w:jc w:val="center"/>
      </w:pPr>
    </w:p>
    <w:p w:rsidR="00267232" w:rsidRPr="00742607" w:rsidRDefault="00267232" w:rsidP="00FE4413">
      <w:pPr>
        <w:ind w:firstLine="709"/>
        <w:rPr>
          <w:rFonts w:eastAsia="Calibri"/>
          <w:color w:val="000000" w:themeColor="text1"/>
          <w:szCs w:val="28"/>
          <w:lang w:eastAsia="en-US"/>
        </w:rPr>
      </w:pPr>
      <w:r w:rsidRPr="002943EE">
        <w:rPr>
          <w:rFonts w:eastAsia="Calibri"/>
          <w:szCs w:val="28"/>
          <w:lang w:eastAsia="en-US"/>
        </w:rPr>
        <w:t xml:space="preserve">В </w:t>
      </w:r>
      <w:r w:rsidR="005C39CF">
        <w:rPr>
          <w:rFonts w:eastAsia="Calibri"/>
          <w:szCs w:val="28"/>
          <w:lang w:eastAsia="en-US"/>
        </w:rPr>
        <w:t>данном</w:t>
      </w:r>
      <w:r w:rsidRPr="002943EE">
        <w:rPr>
          <w:rFonts w:eastAsia="Calibri"/>
          <w:szCs w:val="28"/>
          <w:lang w:eastAsia="en-US"/>
        </w:rPr>
        <w:t xml:space="preserve"> курсовом проектировани</w:t>
      </w:r>
      <w:r w:rsidR="00E40398">
        <w:rPr>
          <w:rFonts w:eastAsia="Calibri"/>
          <w:szCs w:val="28"/>
          <w:lang w:eastAsia="en-US"/>
        </w:rPr>
        <w:t>и</w:t>
      </w:r>
      <w:r w:rsidRPr="002943EE">
        <w:rPr>
          <w:rFonts w:eastAsia="Calibri"/>
          <w:szCs w:val="28"/>
          <w:lang w:eastAsia="en-US"/>
        </w:rPr>
        <w:t xml:space="preserve"> рассматривается с экономической точки зрения производственный пр</w:t>
      </w:r>
      <w:r>
        <w:rPr>
          <w:rFonts w:eastAsia="Calibri"/>
          <w:szCs w:val="28"/>
          <w:lang w:eastAsia="en-US"/>
        </w:rPr>
        <w:t xml:space="preserve">оцесс изготовления детали </w:t>
      </w:r>
      <w:r>
        <w:rPr>
          <w:rFonts w:eastAsia="Calibri"/>
          <w:color w:val="000000" w:themeColor="text1"/>
          <w:szCs w:val="28"/>
          <w:lang w:eastAsia="en-US"/>
        </w:rPr>
        <w:t>«</w:t>
      </w:r>
      <w:r w:rsidRPr="00E40398">
        <w:rPr>
          <w:rFonts w:eastAsia="Calibri"/>
          <w:color w:val="FF0000"/>
          <w:szCs w:val="28"/>
          <w:lang w:eastAsia="en-US"/>
        </w:rPr>
        <w:t>Крышка</w:t>
      </w:r>
      <w:r>
        <w:rPr>
          <w:rFonts w:eastAsia="Calibri"/>
          <w:color w:val="000000" w:themeColor="text1"/>
          <w:szCs w:val="28"/>
          <w:lang w:eastAsia="en-US"/>
        </w:rPr>
        <w:t>»</w:t>
      </w:r>
      <w:r w:rsidR="00E40398">
        <w:rPr>
          <w:rFonts w:eastAsia="Calibri"/>
          <w:color w:val="000000" w:themeColor="text1"/>
          <w:szCs w:val="28"/>
          <w:lang w:eastAsia="en-US"/>
        </w:rPr>
        <w:t>.</w:t>
      </w:r>
    </w:p>
    <w:p w:rsidR="00267232" w:rsidRDefault="00267232" w:rsidP="00FE4413">
      <w:pPr>
        <w:tabs>
          <w:tab w:val="left" w:pos="0"/>
        </w:tabs>
        <w:ind w:firstLine="709"/>
        <w:rPr>
          <w:rFonts w:eastAsia="Calibri"/>
          <w:szCs w:val="28"/>
          <w:lang w:eastAsia="en-US"/>
        </w:rPr>
      </w:pPr>
      <w:r w:rsidRPr="002943EE">
        <w:rPr>
          <w:rFonts w:eastAsia="Calibri"/>
          <w:szCs w:val="28"/>
          <w:lang w:eastAsia="en-US"/>
        </w:rPr>
        <w:t>Данная деталь относится к машиностроительному производству.</w:t>
      </w:r>
    </w:p>
    <w:p w:rsidR="00267232" w:rsidRPr="00E40398" w:rsidRDefault="00267232" w:rsidP="004A61CB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color w:val="FF0000"/>
          <w:szCs w:val="28"/>
        </w:rPr>
      </w:pPr>
      <w:r w:rsidRPr="00E40398">
        <w:rPr>
          <w:color w:val="FF0000"/>
          <w:szCs w:val="28"/>
        </w:rPr>
        <w:t>Деталь «Крышка» является основной деталью сборочной единицы. Данная деталь служит для размещения и закрепления на ней других деталей, узлов, автоматики и последующем укреплении ее на изделии.</w:t>
      </w:r>
    </w:p>
    <w:p w:rsidR="00533B12" w:rsidRDefault="00533B12" w:rsidP="004A61CB">
      <w:pPr>
        <w:ind w:firstLine="709"/>
        <w:rPr>
          <w:rFonts w:eastAsia="Calibri"/>
          <w:szCs w:val="28"/>
          <w:lang w:eastAsia="en-US"/>
        </w:rPr>
      </w:pPr>
    </w:p>
    <w:p w:rsidR="00267232" w:rsidRPr="00BC4580" w:rsidRDefault="00267232" w:rsidP="004A61CB">
      <w:pPr>
        <w:ind w:firstLine="709"/>
        <w:rPr>
          <w:rFonts w:eastAsia="Calibri"/>
          <w:szCs w:val="28"/>
          <w:lang w:eastAsia="en-US"/>
        </w:rPr>
      </w:pPr>
      <w:r w:rsidRPr="002943EE">
        <w:rPr>
          <w:rFonts w:eastAsia="Calibri"/>
          <w:szCs w:val="28"/>
          <w:lang w:eastAsia="en-US"/>
        </w:rPr>
        <w:t xml:space="preserve">Для производства детали были приведены следующие экономические </w:t>
      </w:r>
      <w:r w:rsidRPr="00BC4580">
        <w:rPr>
          <w:rFonts w:eastAsia="Calibri"/>
          <w:szCs w:val="28"/>
          <w:lang w:eastAsia="en-US"/>
        </w:rPr>
        <w:t>расчёты:</w:t>
      </w:r>
    </w:p>
    <w:p w:rsidR="00267232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Определение типа производства.</w:t>
      </w:r>
    </w:p>
    <w:p w:rsidR="00D57B8C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 xml:space="preserve">Определение или расчёт потребного количества </w:t>
      </w:r>
      <w:r w:rsidR="00D57B8C" w:rsidRPr="00BC4580">
        <w:rPr>
          <w:rFonts w:eastAsia="Calibri"/>
          <w:szCs w:val="28"/>
          <w:lang w:eastAsia="en-US"/>
        </w:rPr>
        <w:t>оборудования участка и график его загрузки.</w:t>
      </w:r>
    </w:p>
    <w:p w:rsidR="00D57B8C" w:rsidRPr="00BC4580" w:rsidRDefault="00D57B8C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Расчет износа оборудования.</w:t>
      </w:r>
    </w:p>
    <w:p w:rsidR="00267232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Расчёт численности промышленно-производственного персонала.</w:t>
      </w:r>
    </w:p>
    <w:p w:rsidR="00D57B8C" w:rsidRPr="00BC4580" w:rsidRDefault="00D57B8C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Расчёт объёма производственной площади механического участка.</w:t>
      </w:r>
    </w:p>
    <w:p w:rsidR="00267232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Расчёт заработной платы промышленно-производственного персонала участка.</w:t>
      </w:r>
    </w:p>
    <w:p w:rsidR="00D57B8C" w:rsidRPr="00BC4580" w:rsidRDefault="00D57B8C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Определение эффективности производственного процесса.</w:t>
      </w:r>
    </w:p>
    <w:p w:rsidR="00267232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Расчёт фондоотдачи и фондоёмкости производства.</w:t>
      </w:r>
    </w:p>
    <w:p w:rsidR="00267232" w:rsidRPr="00BC4580" w:rsidRDefault="00267232" w:rsidP="00D57B8C">
      <w:pPr>
        <w:pStyle w:val="afe"/>
        <w:numPr>
          <w:ilvl w:val="0"/>
          <w:numId w:val="49"/>
        </w:numPr>
        <w:tabs>
          <w:tab w:val="left" w:pos="993"/>
        </w:tabs>
        <w:ind w:left="0" w:firstLine="709"/>
        <w:rPr>
          <w:rFonts w:eastAsia="Calibri"/>
          <w:szCs w:val="28"/>
          <w:lang w:eastAsia="en-US"/>
        </w:rPr>
      </w:pPr>
      <w:r w:rsidRPr="00BC4580">
        <w:rPr>
          <w:rFonts w:eastAsia="Calibri"/>
          <w:szCs w:val="28"/>
          <w:lang w:eastAsia="en-US"/>
        </w:rPr>
        <w:t>Оценка рентабельности производства.</w:t>
      </w:r>
    </w:p>
    <w:p w:rsidR="00267232" w:rsidRDefault="00267232" w:rsidP="00835E50">
      <w:pPr>
        <w:spacing w:line="276" w:lineRule="auto"/>
        <w:ind w:firstLine="709"/>
        <w:rPr>
          <w:b/>
        </w:rPr>
      </w:pPr>
      <w:r>
        <w:rPr>
          <w:b/>
        </w:rPr>
        <w:br w:type="page"/>
      </w:r>
    </w:p>
    <w:p w:rsidR="00267232" w:rsidRDefault="00267232" w:rsidP="00FE4413">
      <w:pPr>
        <w:pStyle w:val="afe"/>
        <w:numPr>
          <w:ilvl w:val="0"/>
          <w:numId w:val="28"/>
        </w:numPr>
        <w:tabs>
          <w:tab w:val="left" w:pos="1134"/>
          <w:tab w:val="left" w:pos="3969"/>
        </w:tabs>
        <w:ind w:left="0" w:firstLine="709"/>
        <w:rPr>
          <w:b/>
          <w:szCs w:val="28"/>
        </w:rPr>
      </w:pPr>
      <w:r w:rsidRPr="00257DCF">
        <w:rPr>
          <w:b/>
          <w:szCs w:val="28"/>
        </w:rPr>
        <w:lastRenderedPageBreak/>
        <w:t xml:space="preserve">Организация работы </w:t>
      </w:r>
      <w:r w:rsidR="00E40398">
        <w:rPr>
          <w:b/>
          <w:szCs w:val="28"/>
        </w:rPr>
        <w:t>структурного подразделения</w:t>
      </w:r>
    </w:p>
    <w:p w:rsidR="00267232" w:rsidRPr="00267232" w:rsidRDefault="00267232" w:rsidP="00FE4413">
      <w:pPr>
        <w:tabs>
          <w:tab w:val="left" w:pos="1134"/>
          <w:tab w:val="left" w:pos="3969"/>
        </w:tabs>
        <w:ind w:firstLine="709"/>
        <w:rPr>
          <w:b/>
          <w:szCs w:val="28"/>
        </w:rPr>
      </w:pPr>
    </w:p>
    <w:p w:rsidR="00267232" w:rsidRDefault="00267232" w:rsidP="00FE4413">
      <w:pPr>
        <w:numPr>
          <w:ilvl w:val="1"/>
          <w:numId w:val="29"/>
        </w:numPr>
        <w:tabs>
          <w:tab w:val="left" w:pos="1276"/>
          <w:tab w:val="left" w:pos="3969"/>
        </w:tabs>
        <w:ind w:left="0" w:firstLine="709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Назначение и организация работы производственного участка</w:t>
      </w:r>
    </w:p>
    <w:p w:rsidR="00E40398" w:rsidRDefault="00E40398" w:rsidP="00FE4413">
      <w:pPr>
        <w:tabs>
          <w:tab w:val="left" w:pos="1276"/>
          <w:tab w:val="left" w:pos="3969"/>
        </w:tabs>
        <w:ind w:firstLine="709"/>
        <w:rPr>
          <w:rFonts w:eastAsia="Calibri"/>
          <w:b/>
          <w:szCs w:val="28"/>
          <w:lang w:eastAsia="en-US"/>
        </w:rPr>
      </w:pPr>
    </w:p>
    <w:p w:rsidR="00267232" w:rsidRDefault="00267232" w:rsidP="00FE4413">
      <w:pPr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Производство детали «Крышка» осуществляется в структурном подразделении ФГУП «РФЯЦ – ФНИИЭФ» - завод ВНИИЭФ.</w:t>
      </w:r>
    </w:p>
    <w:p w:rsidR="00267232" w:rsidRDefault="00267232" w:rsidP="00FE4413">
      <w:pPr>
        <w:ind w:firstLine="709"/>
        <w:rPr>
          <w:szCs w:val="28"/>
        </w:rPr>
      </w:pPr>
      <w:r>
        <w:rPr>
          <w:szCs w:val="28"/>
        </w:rPr>
        <w:t>Завод ВНИИЭФ является неотъемлемой частью Российского федерального ядерного центра и представляет собой производственный комплекс, обеспечивающий отработку конструкторской документации подразделений РФЯЦ-ВНИИЭФ в обеспечении НИОКР по заявкам подразделений института, изготовление опытных образцов техники, а также отдельных образцов продукции народно-хозяйственного применения.</w:t>
      </w:r>
    </w:p>
    <w:p w:rsidR="00267232" w:rsidRDefault="00374CD9" w:rsidP="004A61CB">
      <w:pPr>
        <w:ind w:firstLine="709"/>
        <w:rPr>
          <w:szCs w:val="28"/>
        </w:rPr>
      </w:pPr>
      <w:r>
        <w:rPr>
          <w:szCs w:val="28"/>
        </w:rPr>
        <w:t>Завод имеет</w:t>
      </w:r>
      <w:r w:rsidR="00267232">
        <w:rPr>
          <w:szCs w:val="28"/>
        </w:rPr>
        <w:t xml:space="preserve"> все основные технологические переделы современного машино- и приборостроения. На заводе освоены и поддерживаются в рабочем состоянии технологии: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механической обработки деталей из конструкционных материалов любой марки и комплектующих сборочных единиц, в том числе и крупногабаритных;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изготовления деталей приборов из различных конструкционных материалов;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прессования, литья деталей из пластмассы, прессования деталей из пенопласта, изготовления деталей из резины;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изготовления деталей из гидридов;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электросварки, лазерной, микроплазменной, электронно-лучевой сварки различных металлов;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термической обработки всех видов конструкционных материалов;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наладки, испытаний, контрольных поверок узлов, включая узлы автоматики;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различных видов гальванического покрытия конструкционных металлов;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пневматических и гидравлических испытаний высоким давлением;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климатических и механических испытаний составных частей;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электромонтажа, пайки, сборки печатных плат, приборов и систем автоматики;</w:t>
      </w:r>
    </w:p>
    <w:p w:rsidR="00267232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изготовления и испытаний, прессования и механической обработки деталей из ВВ;</w:t>
      </w:r>
    </w:p>
    <w:p w:rsidR="00267232" w:rsidRPr="004A61CB" w:rsidRDefault="00267232" w:rsidP="004A61CB">
      <w:pPr>
        <w:numPr>
          <w:ilvl w:val="0"/>
          <w:numId w:val="30"/>
        </w:numPr>
        <w:ind w:left="0" w:firstLine="709"/>
        <w:rPr>
          <w:szCs w:val="28"/>
        </w:rPr>
      </w:pPr>
      <w:r>
        <w:rPr>
          <w:szCs w:val="28"/>
        </w:rPr>
        <w:t>изготовления сборочных единиц, взрывных устройств, источников да</w:t>
      </w:r>
      <w:r w:rsidR="004A61CB">
        <w:rPr>
          <w:szCs w:val="28"/>
        </w:rPr>
        <w:t>вления, содержащих детали из ВВ</w:t>
      </w:r>
      <w:r w:rsidRPr="004A61CB">
        <w:rPr>
          <w:szCs w:val="28"/>
        </w:rPr>
        <w:t>.</w:t>
      </w:r>
    </w:p>
    <w:p w:rsidR="00267232" w:rsidRDefault="00267232" w:rsidP="004A61CB">
      <w:pPr>
        <w:ind w:firstLine="709"/>
        <w:rPr>
          <w:szCs w:val="28"/>
        </w:rPr>
      </w:pPr>
      <w:r>
        <w:rPr>
          <w:szCs w:val="28"/>
        </w:rPr>
        <w:t>Диапазон размеров изготовляемых заводом изделий (деталей) очень велик – от десятых долей миллиметра до крупногабаритных сборок физических установок. Квалитет точности ИСО изготовления деталей – 7-5. в инструментальном производстве – 6-4.</w:t>
      </w:r>
    </w:p>
    <w:p w:rsidR="00267232" w:rsidRDefault="00267232" w:rsidP="004A61CB">
      <w:pPr>
        <w:ind w:firstLine="709"/>
        <w:rPr>
          <w:szCs w:val="28"/>
        </w:rPr>
      </w:pPr>
      <w:r>
        <w:rPr>
          <w:szCs w:val="28"/>
        </w:rPr>
        <w:t>Завод имеет лицензии на производство работ, сертифицированную систему обеспечения качества.</w:t>
      </w:r>
    </w:p>
    <w:p w:rsidR="00267232" w:rsidRDefault="00267232" w:rsidP="004A61CB">
      <w:pPr>
        <w:ind w:firstLine="709"/>
        <w:rPr>
          <w:szCs w:val="28"/>
        </w:rPr>
      </w:pPr>
      <w:r>
        <w:rPr>
          <w:szCs w:val="28"/>
        </w:rPr>
        <w:lastRenderedPageBreak/>
        <w:t>Завод ВНИИЭФ – одно из самых больших подразделений института. Здесь трудятся люди 338 профессий, некоторые из них являются уникальными: резьбошлифовщик, электроэррозионист и т.д.</w:t>
      </w:r>
    </w:p>
    <w:p w:rsidR="00B851F3" w:rsidRDefault="00267232" w:rsidP="004A61CB">
      <w:pPr>
        <w:ind w:firstLine="709"/>
        <w:rPr>
          <w:szCs w:val="28"/>
        </w:rPr>
      </w:pPr>
      <w:r>
        <w:rPr>
          <w:szCs w:val="28"/>
        </w:rPr>
        <w:t>Производственная деятельность завода обеспечивается инженерно-техническими службами и отделами, осуществляющими конструкторское сопровождение, разработку необходимой технологической документации, проектирование средств технологического оснащения, ремонт оборудования и т.д.</w:t>
      </w:r>
    </w:p>
    <w:p w:rsidR="00B851F3" w:rsidRDefault="00B851F3" w:rsidP="004A61CB">
      <w:pPr>
        <w:ind w:firstLine="709"/>
        <w:rPr>
          <w:szCs w:val="28"/>
        </w:rPr>
      </w:pPr>
    </w:p>
    <w:p w:rsidR="00B851F3" w:rsidRPr="00B851F3" w:rsidRDefault="00B851F3" w:rsidP="004A61CB">
      <w:pPr>
        <w:ind w:firstLine="709"/>
        <w:rPr>
          <w:b/>
          <w:color w:val="FF0000"/>
          <w:szCs w:val="28"/>
          <w:u w:val="single"/>
        </w:rPr>
      </w:pPr>
      <w:r w:rsidRPr="00B851F3">
        <w:rPr>
          <w:b/>
          <w:color w:val="FF0000"/>
          <w:szCs w:val="28"/>
          <w:u w:val="single"/>
        </w:rPr>
        <w:t>ИЛИ</w:t>
      </w:r>
    </w:p>
    <w:p w:rsidR="00B851F3" w:rsidRDefault="00B851F3" w:rsidP="004A61CB">
      <w:pPr>
        <w:ind w:firstLine="709"/>
        <w:rPr>
          <w:szCs w:val="28"/>
        </w:rPr>
      </w:pP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Участок – это производственное подразделение, объединяющее ряд рабочих мест, сгруппированных по определенным признакам, и осуществляющее часть общего производственного процесса по изготовлению продукции. Он является основной структурной единицей цеха.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На производственном участке помимо основных и вспомогательных рабочих имеется руководитель – мастер участка.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Производственные участки могут быть организованы по технологическому или предметному принципу, т.е. иметь технологическую или предметную специализацию.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При технологической специализации за участком закрепляется изготовление широкой номенклатуры деталей, но при этом выполняются однотипные операции. В результате обрабатываемые детали проходят через несколько участков цеха.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При предметной специализации за участком закрепляется изготовление определенной номенклатуры деталей, на участке выполняются различные операции технологического процесса, поэтому состав его оборудования неоднороден.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Особо эффективна организация предметных участков с замкнутым циклом, на которых выполняются все операции, необходимые для полной обработки деталей. При создании предметно-замкнутых участков за ними закрепляются детали, сходные по конструкции и технологии изготовления, что дает возможность лучше размещать и использовать оборудование.</w:t>
      </w:r>
    </w:p>
    <w:p w:rsidR="004A61CB" w:rsidRPr="00326F9C" w:rsidRDefault="004A61CB" w:rsidP="004A61CB">
      <w:pPr>
        <w:ind w:firstLine="709"/>
        <w:rPr>
          <w:color w:val="000000"/>
          <w:szCs w:val="28"/>
        </w:rPr>
      </w:pPr>
      <w:r w:rsidRPr="00326F9C">
        <w:rPr>
          <w:color w:val="000000"/>
          <w:szCs w:val="28"/>
        </w:rPr>
        <w:t>На предприятиях единичного и мелкосерийного производства чаще всего участки организуются по технологическому принципу, а на предприятиях крупносерийного и массового производства – по предметному принципу.</w:t>
      </w:r>
    </w:p>
    <w:p w:rsidR="00B851F3" w:rsidRDefault="004A61CB" w:rsidP="004A61CB">
      <w:pPr>
        <w:ind w:firstLine="709"/>
        <w:rPr>
          <w:szCs w:val="28"/>
        </w:rPr>
      </w:pPr>
      <w:r w:rsidRPr="00326F9C">
        <w:rPr>
          <w:color w:val="000000"/>
          <w:szCs w:val="28"/>
        </w:rPr>
        <w:t>Предметная форма специализации создает предпосылки для внедрения поточных методов работы, позволяет располагать оборудование в последовательности, определяемой технологическим процессом. В результате повышается ответственность участка за качество деталей, сокращаются сроки производства, устанавливаются более тесные связи между производственными рабочими</w:t>
      </w:r>
      <w:r>
        <w:rPr>
          <w:color w:val="000000"/>
          <w:szCs w:val="28"/>
        </w:rPr>
        <w:t>.</w:t>
      </w:r>
    </w:p>
    <w:p w:rsidR="00B851F3" w:rsidRDefault="00B851F3" w:rsidP="00835E50">
      <w:pPr>
        <w:spacing w:line="276" w:lineRule="auto"/>
        <w:ind w:firstLine="709"/>
        <w:rPr>
          <w:szCs w:val="28"/>
        </w:rPr>
      </w:pPr>
    </w:p>
    <w:p w:rsidR="00374CD9" w:rsidRPr="00374CD9" w:rsidRDefault="00374CD9" w:rsidP="00FE4413">
      <w:pPr>
        <w:tabs>
          <w:tab w:val="left" w:pos="0"/>
        </w:tabs>
        <w:ind w:firstLine="709"/>
        <w:rPr>
          <w:b/>
          <w:szCs w:val="28"/>
        </w:rPr>
      </w:pPr>
      <w:r w:rsidRPr="00374CD9">
        <w:rPr>
          <w:b/>
          <w:szCs w:val="28"/>
        </w:rPr>
        <w:lastRenderedPageBreak/>
        <w:t xml:space="preserve">1.2. Определение типа производства </w:t>
      </w:r>
    </w:p>
    <w:p w:rsidR="00374CD9" w:rsidRPr="00374CD9" w:rsidRDefault="00374CD9" w:rsidP="00FE441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FE441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 xml:space="preserve">Для того чтобы определить тип производства, необходимо рассчитать </w:t>
      </w:r>
      <w:r w:rsidRPr="00374CD9">
        <w:rPr>
          <w:noProof/>
          <w:position w:val="-10"/>
          <w:szCs w:val="28"/>
        </w:rPr>
        <w:drawing>
          <wp:inline distT="0" distB="0" distL="0" distR="0" wp14:anchorId="6979074A" wp14:editId="63199040">
            <wp:extent cx="116840" cy="2127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4CD9">
        <w:rPr>
          <w:szCs w:val="28"/>
        </w:rPr>
        <w:t>такт выпуска и коэффициент закрепления операций.</w:t>
      </w:r>
    </w:p>
    <w:p w:rsidR="00374CD9" w:rsidRPr="00374CD9" w:rsidRDefault="00374CD9" w:rsidP="00FE441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Тип производства зависит от объема выпуска и трудоемкости изготовления детали. На основании исходных данных:</w:t>
      </w:r>
    </w:p>
    <w:p w:rsidR="00374CD9" w:rsidRPr="00FE4413" w:rsidRDefault="00374CD9" w:rsidP="00FE4413">
      <w:pPr>
        <w:numPr>
          <w:ilvl w:val="0"/>
          <w:numId w:val="35"/>
        </w:numPr>
        <w:tabs>
          <w:tab w:val="clear" w:pos="360"/>
        </w:tabs>
        <w:ind w:left="0" w:firstLine="709"/>
        <w:rPr>
          <w:color w:val="FF0000"/>
          <w:szCs w:val="28"/>
        </w:rPr>
      </w:pPr>
      <w:r w:rsidRPr="00FE4413">
        <w:rPr>
          <w:color w:val="FF0000"/>
          <w:szCs w:val="28"/>
        </w:rPr>
        <w:t>масса детали – 0,175 кг,</w:t>
      </w:r>
    </w:p>
    <w:p w:rsidR="00105124" w:rsidRPr="00FE4413" w:rsidRDefault="00105124" w:rsidP="00FE4413">
      <w:pPr>
        <w:numPr>
          <w:ilvl w:val="0"/>
          <w:numId w:val="35"/>
        </w:numPr>
        <w:tabs>
          <w:tab w:val="clear" w:pos="360"/>
        </w:tabs>
        <w:ind w:left="0" w:firstLine="709"/>
        <w:rPr>
          <w:color w:val="FF0000"/>
          <w:szCs w:val="28"/>
        </w:rPr>
      </w:pPr>
      <w:r w:rsidRPr="00FE4413">
        <w:rPr>
          <w:color w:val="FF0000"/>
          <w:szCs w:val="28"/>
        </w:rPr>
        <w:t xml:space="preserve">масса заготовки – </w:t>
      </w:r>
      <w:r w:rsidR="009154EA" w:rsidRPr="00FE4413">
        <w:rPr>
          <w:color w:val="FF0000"/>
          <w:szCs w:val="28"/>
        </w:rPr>
        <w:t>0,31 5кг.</w:t>
      </w:r>
    </w:p>
    <w:p w:rsidR="00374CD9" w:rsidRPr="00FE4413" w:rsidRDefault="00374CD9" w:rsidP="00FE4413">
      <w:pPr>
        <w:numPr>
          <w:ilvl w:val="0"/>
          <w:numId w:val="35"/>
        </w:numPr>
        <w:tabs>
          <w:tab w:val="clear" w:pos="360"/>
        </w:tabs>
        <w:ind w:left="0" w:firstLine="709"/>
        <w:rPr>
          <w:color w:val="FF0000"/>
          <w:szCs w:val="28"/>
        </w:rPr>
      </w:pPr>
      <w:r w:rsidRPr="00FE4413">
        <w:rPr>
          <w:color w:val="FF0000"/>
          <w:szCs w:val="28"/>
        </w:rPr>
        <w:t>производственная программа –2000 шт. в год</w:t>
      </w:r>
    </w:p>
    <w:p w:rsidR="00374CD9" w:rsidRPr="00374CD9" w:rsidRDefault="00374CD9" w:rsidP="00FE4413">
      <w:pPr>
        <w:tabs>
          <w:tab w:val="num" w:pos="0"/>
        </w:tabs>
        <w:ind w:firstLine="709"/>
        <w:rPr>
          <w:szCs w:val="28"/>
        </w:rPr>
      </w:pPr>
      <w:r w:rsidRPr="00374CD9">
        <w:rPr>
          <w:szCs w:val="28"/>
        </w:rPr>
        <w:t>Для ориентировочного определения типа производства воспользуемся таблицей 1.</w:t>
      </w:r>
      <w:r>
        <w:rPr>
          <w:szCs w:val="28"/>
        </w:rPr>
        <w:t>1</w:t>
      </w:r>
      <w:r w:rsidRPr="00374CD9">
        <w:rPr>
          <w:szCs w:val="28"/>
        </w:rPr>
        <w:t xml:space="preserve">. </w:t>
      </w:r>
    </w:p>
    <w:p w:rsidR="00374CD9" w:rsidRPr="00374CD9" w:rsidRDefault="00374CD9" w:rsidP="00FE4413">
      <w:pPr>
        <w:tabs>
          <w:tab w:val="left" w:pos="0"/>
        </w:tabs>
        <w:ind w:firstLine="709"/>
        <w:rPr>
          <w:szCs w:val="28"/>
        </w:rPr>
      </w:pPr>
    </w:p>
    <w:p w:rsidR="00374CD9" w:rsidRDefault="00374CD9" w:rsidP="00FE441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Таблица 1.</w:t>
      </w:r>
      <w:r>
        <w:rPr>
          <w:szCs w:val="28"/>
        </w:rPr>
        <w:t>1</w:t>
      </w:r>
      <w:r w:rsidRPr="00374CD9">
        <w:rPr>
          <w:szCs w:val="28"/>
        </w:rPr>
        <w:t>. Зависимость типа производства от объема выпуска изделий</w:t>
      </w:r>
    </w:p>
    <w:p w:rsidR="008C0C72" w:rsidRPr="00374CD9" w:rsidRDefault="008C0C72" w:rsidP="00FE4413">
      <w:pPr>
        <w:tabs>
          <w:tab w:val="left" w:pos="0"/>
        </w:tabs>
        <w:ind w:firstLine="709"/>
        <w:rPr>
          <w:szCs w:val="28"/>
        </w:rPr>
      </w:pPr>
    </w:p>
    <w:tbl>
      <w:tblPr>
        <w:tblW w:w="9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1"/>
        <w:gridCol w:w="1390"/>
        <w:gridCol w:w="1810"/>
        <w:gridCol w:w="1887"/>
        <w:gridCol w:w="1961"/>
        <w:gridCol w:w="1397"/>
      </w:tblGrid>
      <w:tr w:rsidR="00374CD9" w:rsidRPr="00374CD9" w:rsidTr="008C0C72">
        <w:trPr>
          <w:cantSplit/>
          <w:trHeight w:val="338"/>
          <w:jc w:val="center"/>
        </w:trPr>
        <w:tc>
          <w:tcPr>
            <w:tcW w:w="1311" w:type="dxa"/>
            <w:vMerge w:val="restart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Масса детали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кг</w:t>
            </w:r>
          </w:p>
        </w:tc>
        <w:tc>
          <w:tcPr>
            <w:tcW w:w="8445" w:type="dxa"/>
            <w:gridSpan w:val="5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Тип производства</w:t>
            </w:r>
          </w:p>
        </w:tc>
      </w:tr>
      <w:tr w:rsidR="00374CD9" w:rsidRPr="00374CD9" w:rsidTr="008C0C72">
        <w:trPr>
          <w:cantSplit/>
          <w:trHeight w:val="153"/>
          <w:jc w:val="center"/>
        </w:trPr>
        <w:tc>
          <w:tcPr>
            <w:tcW w:w="1311" w:type="dxa"/>
            <w:vMerge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единичное</w:t>
            </w:r>
          </w:p>
        </w:tc>
        <w:tc>
          <w:tcPr>
            <w:tcW w:w="1810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мелкосерийное</w:t>
            </w:r>
          </w:p>
        </w:tc>
        <w:tc>
          <w:tcPr>
            <w:tcW w:w="1887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среднесерийное</w:t>
            </w:r>
          </w:p>
        </w:tc>
        <w:tc>
          <w:tcPr>
            <w:tcW w:w="1961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крупносерийное</w:t>
            </w:r>
          </w:p>
        </w:tc>
        <w:tc>
          <w:tcPr>
            <w:tcW w:w="1396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массовое</w:t>
            </w:r>
          </w:p>
        </w:tc>
      </w:tr>
      <w:tr w:rsidR="00374CD9" w:rsidRPr="00374CD9" w:rsidTr="008C0C72">
        <w:trPr>
          <w:trHeight w:val="153"/>
          <w:jc w:val="center"/>
        </w:trPr>
        <w:tc>
          <w:tcPr>
            <w:tcW w:w="1311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&lt;1.0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1.0-2.5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2.5-5.0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5.0-10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&lt;10</w:t>
            </w:r>
          </w:p>
        </w:tc>
        <w:tc>
          <w:tcPr>
            <w:tcW w:w="1810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10-2000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10-1000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10-500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10-300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10-200</w:t>
            </w:r>
          </w:p>
        </w:tc>
        <w:tc>
          <w:tcPr>
            <w:tcW w:w="1887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1500-10000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1000-50000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500-35000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300-25000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200-10000</w:t>
            </w:r>
          </w:p>
        </w:tc>
        <w:tc>
          <w:tcPr>
            <w:tcW w:w="1961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75000-200000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50000-100000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35000-75000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25000-50000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10000-25000</w:t>
            </w:r>
          </w:p>
        </w:tc>
        <w:tc>
          <w:tcPr>
            <w:tcW w:w="1396" w:type="dxa"/>
          </w:tcPr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&gt;200000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&gt;100000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&gt;75000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&gt;50000</w:t>
            </w:r>
          </w:p>
          <w:p w:rsidR="00374CD9" w:rsidRPr="00374CD9" w:rsidRDefault="00374CD9" w:rsidP="008C0C72">
            <w:pPr>
              <w:tabs>
                <w:tab w:val="left" w:pos="0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374CD9">
              <w:rPr>
                <w:sz w:val="24"/>
                <w:szCs w:val="24"/>
              </w:rPr>
              <w:t>&gt;25000</w:t>
            </w:r>
          </w:p>
        </w:tc>
      </w:tr>
    </w:tbl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 xml:space="preserve">При массе детали </w:t>
      </w:r>
      <w:r w:rsidRPr="008C0C72">
        <w:rPr>
          <w:color w:val="FF0000"/>
          <w:szCs w:val="28"/>
        </w:rPr>
        <w:t xml:space="preserve">0,175 кг </w:t>
      </w:r>
      <w:r w:rsidRPr="00374CD9">
        <w:rPr>
          <w:szCs w:val="28"/>
        </w:rPr>
        <w:t>и годовой программе выпуска N</w:t>
      </w:r>
      <w:r w:rsidRPr="00374CD9">
        <w:rPr>
          <w:szCs w:val="28"/>
          <w:vertAlign w:val="subscript"/>
        </w:rPr>
        <w:t>г</w:t>
      </w:r>
      <w:r w:rsidRPr="00374CD9">
        <w:rPr>
          <w:szCs w:val="28"/>
        </w:rPr>
        <w:t xml:space="preserve"> =</w:t>
      </w:r>
      <w:r w:rsidRPr="008C0C72">
        <w:rPr>
          <w:color w:val="FF0000"/>
          <w:szCs w:val="28"/>
        </w:rPr>
        <w:t xml:space="preserve">2000 </w:t>
      </w:r>
      <w:r w:rsidRPr="00374CD9">
        <w:rPr>
          <w:szCs w:val="28"/>
        </w:rPr>
        <w:t xml:space="preserve">шт. тип производства соответствует – </w:t>
      </w:r>
      <w:r w:rsidRPr="008C0C72">
        <w:rPr>
          <w:color w:val="FF0000"/>
          <w:szCs w:val="28"/>
        </w:rPr>
        <w:t>среднесерийному</w:t>
      </w:r>
      <w:r w:rsidRPr="00374CD9">
        <w:rPr>
          <w:szCs w:val="28"/>
        </w:rPr>
        <w:t>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При расчетах количества деталей необходимо учитывать потребное количество запасных частей и неизбежные технологические потери на брак и т. п.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Исходные данные для проведения работы:</w:t>
      </w:r>
    </w:p>
    <w:p w:rsidR="00374CD9" w:rsidRPr="00374CD9" w:rsidRDefault="00374CD9" w:rsidP="00655863">
      <w:pPr>
        <w:numPr>
          <w:ilvl w:val="0"/>
          <w:numId w:val="33"/>
        </w:numPr>
        <w:tabs>
          <w:tab w:val="left" w:pos="0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годовая программа выпуска деталей N</w:t>
      </w:r>
      <w:r w:rsidRPr="00374CD9">
        <w:rPr>
          <w:szCs w:val="28"/>
          <w:vertAlign w:val="subscript"/>
        </w:rPr>
        <w:t>г</w:t>
      </w:r>
      <w:r w:rsidRPr="00374CD9">
        <w:rPr>
          <w:szCs w:val="28"/>
        </w:rPr>
        <w:t xml:space="preserve"> = </w:t>
      </w:r>
      <w:r w:rsidRPr="008C0C72">
        <w:rPr>
          <w:color w:val="FF0000"/>
          <w:szCs w:val="28"/>
        </w:rPr>
        <w:t>2000шт</w:t>
      </w:r>
      <w:r w:rsidRPr="00374CD9">
        <w:rPr>
          <w:szCs w:val="28"/>
        </w:rPr>
        <w:t>.</w:t>
      </w:r>
    </w:p>
    <w:p w:rsidR="00374CD9" w:rsidRPr="00374CD9" w:rsidRDefault="00374CD9" w:rsidP="00655863">
      <w:pPr>
        <w:numPr>
          <w:ilvl w:val="0"/>
          <w:numId w:val="33"/>
        </w:numPr>
        <w:tabs>
          <w:tab w:val="left" w:pos="0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количество деталей на изделие m = 1шт.</w:t>
      </w:r>
    </w:p>
    <w:p w:rsidR="00374CD9" w:rsidRPr="00374CD9" w:rsidRDefault="00374CD9" w:rsidP="00655863">
      <w:pPr>
        <w:numPr>
          <w:ilvl w:val="0"/>
          <w:numId w:val="33"/>
        </w:numPr>
        <w:tabs>
          <w:tab w:val="left" w:pos="0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режим работы предприятия – две смены в сутки.</w:t>
      </w:r>
    </w:p>
    <w:p w:rsidR="00374CD9" w:rsidRPr="00374CD9" w:rsidRDefault="00374CD9" w:rsidP="00655863">
      <w:pPr>
        <w:tabs>
          <w:tab w:val="left" w:pos="0"/>
        </w:tabs>
        <w:ind w:firstLine="709"/>
        <w:contextualSpacing/>
        <w:rPr>
          <w:szCs w:val="28"/>
        </w:rPr>
      </w:pP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Объем выпуска деталей рассчитывается на основании  заданного годового объема с учетом одноименных деталей, процента запасных частей, процента технологических частей, шт.: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7C420F" w:rsidRDefault="007F153F" w:rsidP="00655863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r</m:t>
            </m:r>
          </m:sub>
        </m:sSub>
        <m:r>
          <w:rPr>
            <w:rFonts w:ascii="Cambria Math" w:hAnsi="Cambria Math"/>
            <w:szCs w:val="28"/>
          </w:rPr>
          <m:t>=N</m:t>
        </m:r>
        <m:r>
          <w:rPr>
            <w:rFonts w:ascii="Cambria Math" w:hAnsi="Cambria Math"/>
            <w:szCs w:val="28"/>
            <w:vertAlign w:val="subscript"/>
          </w:rPr>
          <m:t>г</m:t>
        </m:r>
        <m:r>
          <w:rPr>
            <w:rFonts w:ascii="Cambria Math" w:hAnsi="Cambria Math"/>
            <w:szCs w:val="28"/>
          </w:rPr>
          <m:t>×m(1+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α</m:t>
            </m:r>
          </m:num>
          <m:den>
            <m:r>
              <w:rPr>
                <w:rFonts w:ascii="Cambria Math" w:hAnsi="Cambria Math"/>
                <w:szCs w:val="28"/>
              </w:rPr>
              <m:t>100</m:t>
            </m:r>
          </m:den>
        </m:f>
        <m:r>
          <w:rPr>
            <w:rFonts w:ascii="Cambria Math" w:hAnsi="Cambria Math"/>
            <w:szCs w:val="28"/>
          </w:rPr>
          <m:t>)(1+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β</m:t>
            </m:r>
          </m:num>
          <m:den>
            <m:r>
              <w:rPr>
                <w:rFonts w:ascii="Cambria Math" w:hAnsi="Cambria Math"/>
                <w:szCs w:val="28"/>
              </w:rPr>
              <m:t>100</m:t>
            </m:r>
          </m:den>
        </m:f>
        <m:r>
          <w:rPr>
            <w:rFonts w:ascii="Cambria Math" w:hAnsi="Cambria Math"/>
            <w:szCs w:val="28"/>
          </w:rPr>
          <m:t>)</m:t>
        </m:r>
      </m:oMath>
      <w:r w:rsidR="007C420F">
        <w:rPr>
          <w:szCs w:val="28"/>
        </w:rPr>
        <w:t>;</w:t>
      </w:r>
      <w:r w:rsidR="008C0C72">
        <w:rPr>
          <w:szCs w:val="28"/>
        </w:rPr>
        <w:tab/>
      </w:r>
      <w:r w:rsidR="008C0C72">
        <w:rPr>
          <w:szCs w:val="28"/>
        </w:rPr>
        <w:tab/>
      </w:r>
      <w:r w:rsidR="008C0C72">
        <w:rPr>
          <w:szCs w:val="28"/>
        </w:rPr>
        <w:tab/>
      </w:r>
      <w:r w:rsidR="008C0C72">
        <w:rPr>
          <w:szCs w:val="28"/>
        </w:rPr>
        <w:tab/>
      </w:r>
      <w:r w:rsidR="008C0C72">
        <w:rPr>
          <w:szCs w:val="28"/>
        </w:rPr>
        <w:tab/>
        <w:t>(1)</w:t>
      </w:r>
    </w:p>
    <w:p w:rsidR="00655863" w:rsidRPr="00374CD9" w:rsidRDefault="00655863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-142"/>
        </w:tabs>
        <w:rPr>
          <w:szCs w:val="28"/>
        </w:rPr>
      </w:pPr>
      <w:r w:rsidRPr="00374CD9">
        <w:rPr>
          <w:szCs w:val="28"/>
        </w:rPr>
        <w:t>где</w:t>
      </w:r>
      <w:r w:rsidR="00655863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655863">
        <w:rPr>
          <w:szCs w:val="28"/>
        </w:rPr>
        <w:t xml:space="preserve">   </w:t>
      </w:r>
      <w:r w:rsidRPr="00374CD9">
        <w:rPr>
          <w:szCs w:val="28"/>
        </w:rPr>
        <w:t>α – пр</w:t>
      </w:r>
      <w:r w:rsidR="00480125">
        <w:rPr>
          <w:szCs w:val="28"/>
        </w:rPr>
        <w:t>оцент запасных частей, α = 0,5-2</w:t>
      </w:r>
      <w:r w:rsidRPr="00374CD9">
        <w:rPr>
          <w:szCs w:val="28"/>
        </w:rPr>
        <w:t>%;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lastRenderedPageBreak/>
        <w:t>β – процент технологических потерь, β = 0,5</w:t>
      </w:r>
      <w:r w:rsidR="00480125">
        <w:rPr>
          <w:szCs w:val="28"/>
        </w:rPr>
        <w:t>-1</w:t>
      </w:r>
      <w:r w:rsidRPr="00374CD9">
        <w:rPr>
          <w:szCs w:val="28"/>
        </w:rPr>
        <w:t>%;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N</w:t>
      </w:r>
      <w:r w:rsidRPr="00374CD9">
        <w:rPr>
          <w:szCs w:val="28"/>
          <w:vertAlign w:val="subscript"/>
        </w:rPr>
        <w:t>г</w:t>
      </w:r>
      <w:r w:rsidRPr="00374CD9">
        <w:rPr>
          <w:szCs w:val="28"/>
        </w:rPr>
        <w:t xml:space="preserve"> – годовая программа выпуска детали, шт.;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m – количество одноименных деталей, m =1шт.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position w:val="-24"/>
          <w:szCs w:val="28"/>
        </w:rPr>
        <w:object w:dxaOrig="4780" w:dyaOrig="639">
          <v:shape id="_x0000_i1026" type="#_x0000_t75" style="width:240pt;height:32.25pt" o:ole="" fillcolor="window">
            <v:imagedata r:id="rId9" o:title=""/>
          </v:shape>
          <o:OLEObject Type="Embed" ProgID="Equation.3" ShapeID="_x0000_i1026" DrawAspect="Content" ObjectID="_1663743444" r:id="rId10"/>
        </w:object>
      </w:r>
      <w:r w:rsidRPr="00374CD9">
        <w:rPr>
          <w:szCs w:val="28"/>
        </w:rPr>
        <w:t xml:space="preserve"> шт</w:t>
      </w:r>
      <w:r w:rsidR="003C036D">
        <w:rPr>
          <w:szCs w:val="28"/>
        </w:rPr>
        <w:t>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Тип производства зависит от количества выпускаемых изделий и деталей в единицу времени и организационной структуры производства. Тип производства зависит от коэффициента закрепления операций, который определяется по формуле:</w:t>
      </w:r>
    </w:p>
    <w:p w:rsidR="00374CD9" w:rsidRPr="00374CD9" w:rsidRDefault="00374CD9" w:rsidP="00655863">
      <w:pPr>
        <w:tabs>
          <w:tab w:val="left" w:pos="0"/>
          <w:tab w:val="left" w:pos="3858"/>
        </w:tabs>
        <w:ind w:firstLine="709"/>
        <w:rPr>
          <w:szCs w:val="28"/>
        </w:rPr>
      </w:pPr>
    </w:p>
    <w:p w:rsidR="00374CD9" w:rsidRPr="00374CD9" w:rsidRDefault="007F153F" w:rsidP="00655863">
      <w:pPr>
        <w:tabs>
          <w:tab w:val="left" w:pos="0"/>
        </w:tabs>
        <w:ind w:firstLine="709"/>
        <w:rPr>
          <w:i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з.о.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в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шт.ср</m:t>
                </m:r>
              </m:sub>
            </m:sSub>
          </m:den>
        </m:f>
      </m:oMath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>
        <w:rPr>
          <w:i/>
          <w:szCs w:val="28"/>
        </w:rPr>
        <w:tab/>
      </w:r>
      <w:r w:rsidR="003C036D" w:rsidRPr="003C036D">
        <w:rPr>
          <w:szCs w:val="28"/>
        </w:rPr>
        <w:t>(2)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AD02BD">
      <w:pPr>
        <w:tabs>
          <w:tab w:val="left" w:pos="0"/>
        </w:tabs>
        <w:rPr>
          <w:szCs w:val="28"/>
        </w:rPr>
      </w:pPr>
      <w:r w:rsidRPr="00374CD9">
        <w:rPr>
          <w:szCs w:val="28"/>
        </w:rPr>
        <w:t>где</w:t>
      </w:r>
      <w:r w:rsidR="00AD02BD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AD02BD">
        <w:rPr>
          <w:szCs w:val="28"/>
        </w:rPr>
        <w:t xml:space="preserve">   </w:t>
      </w:r>
      <w:r w:rsidRPr="00374CD9">
        <w:rPr>
          <w:szCs w:val="28"/>
        </w:rPr>
        <w:t>t</w:t>
      </w:r>
      <w:r w:rsidRPr="00374CD9">
        <w:rPr>
          <w:szCs w:val="28"/>
          <w:vertAlign w:val="subscript"/>
        </w:rPr>
        <w:t xml:space="preserve">в </w:t>
      </w:r>
      <w:r w:rsidRPr="00374CD9">
        <w:rPr>
          <w:szCs w:val="28"/>
        </w:rPr>
        <w:t>– такт выпуска, мин;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Т</w:t>
      </w:r>
      <w:r w:rsidRPr="00374CD9">
        <w:rPr>
          <w:szCs w:val="28"/>
          <w:vertAlign w:val="subscript"/>
        </w:rPr>
        <w:t xml:space="preserve">шт.ср. </w:t>
      </w:r>
      <w:r w:rsidRPr="00374CD9">
        <w:rPr>
          <w:szCs w:val="28"/>
        </w:rPr>
        <w:t>- среднее штучное время по операциям, мин.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В машиностроени</w:t>
      </w:r>
      <w:r w:rsidR="00B10C46">
        <w:rPr>
          <w:szCs w:val="28"/>
        </w:rPr>
        <w:t>и</w:t>
      </w:r>
      <w:r w:rsidRPr="00374CD9">
        <w:rPr>
          <w:szCs w:val="28"/>
        </w:rPr>
        <w:t xml:space="preserve"> применяют два метода организации производственного процесса: поточный и непоточный.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Поточный метод характеризуется расположением средств технологического оснащения в последовательности выполнения операций технологического процесса с определенным интервалом выпуска изделий.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Интервал времени, через который периоди</w:t>
      </w:r>
      <w:r w:rsidR="00B10C46">
        <w:rPr>
          <w:szCs w:val="28"/>
        </w:rPr>
        <w:t xml:space="preserve">чески производят выпуск изделий </w:t>
      </w:r>
      <w:r w:rsidRPr="00374CD9">
        <w:rPr>
          <w:szCs w:val="28"/>
        </w:rPr>
        <w:t>или заготовок определенных наименований, типоразмера и исполнения, называют тактом выпуска. Величина такта выпуска рассчитывается по формуле:</w:t>
      </w:r>
    </w:p>
    <w:p w:rsidR="00374CD9" w:rsidRPr="00374CD9" w:rsidRDefault="00374CD9" w:rsidP="00655863">
      <w:pPr>
        <w:tabs>
          <w:tab w:val="left" w:pos="0"/>
        </w:tabs>
        <w:ind w:firstLine="709"/>
        <w:rPr>
          <w:szCs w:val="28"/>
        </w:rPr>
      </w:pPr>
    </w:p>
    <w:p w:rsidR="00374CD9" w:rsidRPr="00374CD9" w:rsidRDefault="007F153F" w:rsidP="00655863">
      <w:pPr>
        <w:tabs>
          <w:tab w:val="left" w:pos="0"/>
        </w:tabs>
        <w:ind w:firstLine="709"/>
        <w:rPr>
          <w:i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Cs w:val="28"/>
              </w:rPr>
              <m:t>в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F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д</m:t>
                </m:r>
              </m:sub>
            </m:sSub>
            <m:r>
              <w:rPr>
                <w:rFonts w:ascii="Cambria Math" w:hAnsi="Cambria Math"/>
                <w:szCs w:val="28"/>
              </w:rPr>
              <m:t>×60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г</m:t>
                </m:r>
              </m:sub>
            </m:sSub>
          </m:den>
        </m:f>
      </m:oMath>
      <w:r w:rsidR="007C420F">
        <w:rPr>
          <w:szCs w:val="28"/>
        </w:rPr>
        <w:t>;</w:t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  <w:t>(3)</w:t>
      </w:r>
    </w:p>
    <w:p w:rsidR="00374CD9" w:rsidRPr="00374CD9" w:rsidRDefault="00374CD9" w:rsidP="00655863">
      <w:pPr>
        <w:tabs>
          <w:tab w:val="left" w:pos="0"/>
          <w:tab w:val="left" w:pos="4089"/>
        </w:tabs>
        <w:ind w:firstLine="709"/>
        <w:rPr>
          <w:szCs w:val="28"/>
        </w:rPr>
      </w:pPr>
    </w:p>
    <w:p w:rsidR="00374CD9" w:rsidRPr="00374CD9" w:rsidRDefault="00374CD9" w:rsidP="00B10C46">
      <w:pPr>
        <w:tabs>
          <w:tab w:val="left" w:pos="0"/>
          <w:tab w:val="left" w:pos="4089"/>
        </w:tabs>
        <w:rPr>
          <w:szCs w:val="28"/>
        </w:rPr>
      </w:pPr>
      <w:r w:rsidRPr="00374CD9">
        <w:rPr>
          <w:szCs w:val="28"/>
        </w:rPr>
        <w:t>где   F</w:t>
      </w:r>
      <w:r w:rsidRPr="00374CD9">
        <w:rPr>
          <w:szCs w:val="28"/>
          <w:vertAlign w:val="subscript"/>
        </w:rPr>
        <w:t xml:space="preserve">д </w:t>
      </w:r>
      <w:r w:rsidRPr="00374CD9">
        <w:rPr>
          <w:szCs w:val="28"/>
        </w:rPr>
        <w:t>–действительный годовой фонд времени работы оборудования, ч:</w:t>
      </w:r>
    </w:p>
    <w:p w:rsidR="00374CD9" w:rsidRPr="00374CD9" w:rsidRDefault="00374CD9" w:rsidP="00655863">
      <w:pPr>
        <w:tabs>
          <w:tab w:val="left" w:pos="0"/>
          <w:tab w:val="left" w:pos="4089"/>
        </w:tabs>
        <w:ind w:firstLine="709"/>
        <w:rPr>
          <w:szCs w:val="28"/>
        </w:rPr>
      </w:pPr>
    </w:p>
    <w:p w:rsidR="00374CD9" w:rsidRDefault="00374CD9" w:rsidP="00655863">
      <w:pPr>
        <w:tabs>
          <w:tab w:val="left" w:pos="0"/>
          <w:tab w:val="left" w:pos="4089"/>
        </w:tabs>
        <w:ind w:firstLine="709"/>
        <w:rPr>
          <w:szCs w:val="28"/>
        </w:rPr>
      </w:pPr>
      <m:oMath>
        <m:r>
          <w:rPr>
            <w:rFonts w:ascii="Cambria Math" w:hAnsi="Cambria Math"/>
            <w:szCs w:val="28"/>
          </w:rPr>
          <m:t>F</m:t>
        </m:r>
        <m:r>
          <w:rPr>
            <w:rFonts w:ascii="Cambria Math" w:hAnsi="Cambria Math"/>
            <w:szCs w:val="28"/>
            <w:vertAlign w:val="subscript"/>
          </w:rPr>
          <m:t>д</m:t>
        </m:r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  <w:vertAlign w:val="subscript"/>
              </w:rPr>
            </m:ctrlPr>
          </m:sSubPr>
          <m:e>
            <m:r>
              <w:rPr>
                <w:rFonts w:ascii="Cambria Math" w:hAnsi="Cambria Math"/>
                <w:szCs w:val="28"/>
                <w:vertAlign w:val="subscript"/>
              </w:rPr>
              <m:t>Ф</m:t>
            </m:r>
          </m:e>
          <m:sub>
            <m:r>
              <w:rPr>
                <w:rFonts w:ascii="Cambria Math" w:hAnsi="Cambria Math"/>
                <w:szCs w:val="28"/>
                <w:vertAlign w:val="subscript"/>
              </w:rPr>
              <m:t>ч</m:t>
            </m:r>
          </m:sub>
        </m:sSub>
        <m:r>
          <w:rPr>
            <w:rFonts w:ascii="Cambria Math" w:hAnsi="Cambria Math"/>
            <w:szCs w:val="28"/>
            <w:vertAlign w:val="subscript"/>
          </w:rPr>
          <m:t xml:space="preserve"> </m:t>
        </m:r>
        <m:r>
          <w:rPr>
            <w:rFonts w:ascii="Cambria Math" w:hAnsi="Cambria Math"/>
            <w:szCs w:val="28"/>
          </w:rPr>
          <m:t>×s ×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р</m:t>
            </m:r>
          </m:sub>
        </m:sSub>
      </m:oMath>
      <w:r w:rsidR="007C420F">
        <w:rPr>
          <w:szCs w:val="28"/>
        </w:rPr>
        <w:t>;</w:t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</w:r>
      <w:r w:rsidR="00B10C46">
        <w:rPr>
          <w:szCs w:val="28"/>
        </w:rPr>
        <w:tab/>
        <w:t>(4)</w:t>
      </w:r>
    </w:p>
    <w:p w:rsidR="00B10C46" w:rsidRDefault="00B10C46" w:rsidP="00B10C46">
      <w:pPr>
        <w:tabs>
          <w:tab w:val="left" w:pos="0"/>
          <w:tab w:val="left" w:pos="4089"/>
        </w:tabs>
        <w:rPr>
          <w:szCs w:val="28"/>
        </w:rPr>
      </w:pPr>
    </w:p>
    <w:p w:rsidR="00374CD9" w:rsidRPr="00374CD9" w:rsidRDefault="00374CD9" w:rsidP="00B10C46">
      <w:pPr>
        <w:tabs>
          <w:tab w:val="left" w:pos="0"/>
          <w:tab w:val="left" w:pos="4089"/>
        </w:tabs>
        <w:rPr>
          <w:szCs w:val="28"/>
        </w:rPr>
      </w:pPr>
      <w:r w:rsidRPr="00374CD9">
        <w:rPr>
          <w:szCs w:val="28"/>
        </w:rPr>
        <w:t>где</w:t>
      </w:r>
      <w:r w:rsidR="00B10C46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B10C46">
        <w:rPr>
          <w:szCs w:val="28"/>
        </w:rPr>
        <w:t xml:space="preserve">  </w:t>
      </w:r>
      <w:r w:rsidRPr="00374CD9">
        <w:rPr>
          <w:szCs w:val="28"/>
        </w:rPr>
        <w:t>Ф</w:t>
      </w:r>
      <w:r w:rsidRPr="00374CD9">
        <w:rPr>
          <w:szCs w:val="28"/>
          <w:vertAlign w:val="subscript"/>
        </w:rPr>
        <w:t>ч</w:t>
      </w:r>
      <w:r w:rsidRPr="00374CD9">
        <w:rPr>
          <w:szCs w:val="28"/>
        </w:rPr>
        <w:t xml:space="preserve"> – количество рабочих часов в году, ч;(20</w:t>
      </w:r>
      <w:r w:rsidR="00105124">
        <w:rPr>
          <w:szCs w:val="28"/>
        </w:rPr>
        <w:t>20</w:t>
      </w:r>
      <w:r w:rsidRPr="00374CD9">
        <w:rPr>
          <w:szCs w:val="28"/>
        </w:rPr>
        <w:t xml:space="preserve"> год Ф</w:t>
      </w:r>
      <w:r w:rsidRPr="00374CD9">
        <w:rPr>
          <w:szCs w:val="28"/>
          <w:vertAlign w:val="subscript"/>
        </w:rPr>
        <w:t>ч</w:t>
      </w:r>
      <w:r w:rsidRPr="00374CD9">
        <w:rPr>
          <w:szCs w:val="28"/>
        </w:rPr>
        <w:t xml:space="preserve"> =1970 ч)</w:t>
      </w:r>
    </w:p>
    <w:p w:rsidR="00374CD9" w:rsidRPr="00374CD9" w:rsidRDefault="00374CD9" w:rsidP="00655863">
      <w:pPr>
        <w:tabs>
          <w:tab w:val="left" w:pos="0"/>
          <w:tab w:val="left" w:pos="4089"/>
        </w:tabs>
        <w:ind w:firstLine="709"/>
        <w:rPr>
          <w:szCs w:val="28"/>
        </w:rPr>
      </w:pPr>
      <w:r w:rsidRPr="00374CD9">
        <w:rPr>
          <w:szCs w:val="28"/>
        </w:rPr>
        <w:t>s – число смен работы оборудования;</w:t>
      </w:r>
    </w:p>
    <w:p w:rsidR="00374CD9" w:rsidRPr="00374CD9" w:rsidRDefault="00374CD9" w:rsidP="00655863">
      <w:pPr>
        <w:tabs>
          <w:tab w:val="left" w:pos="0"/>
          <w:tab w:val="left" w:pos="4089"/>
        </w:tabs>
        <w:ind w:firstLine="709"/>
        <w:rPr>
          <w:szCs w:val="28"/>
        </w:rPr>
      </w:pPr>
      <w:r w:rsidRPr="00374CD9">
        <w:rPr>
          <w:szCs w:val="28"/>
        </w:rPr>
        <w:t>К</w:t>
      </w:r>
      <w:r w:rsidRPr="00374CD9">
        <w:rPr>
          <w:szCs w:val="28"/>
          <w:vertAlign w:val="subscript"/>
        </w:rPr>
        <w:t xml:space="preserve">р </w:t>
      </w:r>
      <w:r w:rsidRPr="00374CD9">
        <w:rPr>
          <w:szCs w:val="28"/>
        </w:rPr>
        <w:t>–  коэффициент, учитывающий вр</w:t>
      </w:r>
      <w:r w:rsidR="00480125">
        <w:rPr>
          <w:szCs w:val="28"/>
        </w:rPr>
        <w:t>емя пребывания станка в ремонте:</w:t>
      </w:r>
    </w:p>
    <w:p w:rsidR="00374CD9" w:rsidRPr="00374CD9" w:rsidRDefault="00374CD9" w:rsidP="00A3048E">
      <w:pPr>
        <w:numPr>
          <w:ilvl w:val="0"/>
          <w:numId w:val="34"/>
        </w:numPr>
        <w:tabs>
          <w:tab w:val="left" w:pos="0"/>
          <w:tab w:val="left" w:pos="851"/>
          <w:tab w:val="left" w:pos="2228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Для крупных станков К</w:t>
      </w:r>
      <w:r w:rsidRPr="00374CD9">
        <w:rPr>
          <w:szCs w:val="28"/>
          <w:vertAlign w:val="subscript"/>
        </w:rPr>
        <w:t>р</w:t>
      </w:r>
      <w:r w:rsidRPr="00374CD9">
        <w:rPr>
          <w:szCs w:val="28"/>
        </w:rPr>
        <w:t>=0,9 – 0,94;</w:t>
      </w:r>
    </w:p>
    <w:p w:rsidR="00374CD9" w:rsidRPr="00374CD9" w:rsidRDefault="00374CD9" w:rsidP="00A3048E">
      <w:pPr>
        <w:numPr>
          <w:ilvl w:val="0"/>
          <w:numId w:val="34"/>
        </w:numPr>
        <w:tabs>
          <w:tab w:val="left" w:pos="0"/>
          <w:tab w:val="left" w:pos="851"/>
          <w:tab w:val="left" w:pos="2228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Для средних станков К</w:t>
      </w:r>
      <w:r w:rsidRPr="00374CD9">
        <w:rPr>
          <w:szCs w:val="28"/>
          <w:vertAlign w:val="subscript"/>
        </w:rPr>
        <w:t>р</w:t>
      </w:r>
      <w:r w:rsidRPr="00374CD9">
        <w:rPr>
          <w:szCs w:val="28"/>
        </w:rPr>
        <w:t xml:space="preserve"> =0,95 - 0,97;      </w:t>
      </w:r>
    </w:p>
    <w:p w:rsidR="00374CD9" w:rsidRPr="00374CD9" w:rsidRDefault="00374CD9" w:rsidP="00A3048E">
      <w:pPr>
        <w:numPr>
          <w:ilvl w:val="0"/>
          <w:numId w:val="34"/>
        </w:numPr>
        <w:tabs>
          <w:tab w:val="left" w:pos="0"/>
          <w:tab w:val="left" w:pos="851"/>
          <w:tab w:val="left" w:pos="3573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Для мелких станков К</w:t>
      </w:r>
      <w:r w:rsidRPr="00374CD9">
        <w:rPr>
          <w:szCs w:val="28"/>
          <w:vertAlign w:val="subscript"/>
        </w:rPr>
        <w:t>р</w:t>
      </w:r>
      <w:r w:rsidRPr="00374CD9">
        <w:rPr>
          <w:szCs w:val="28"/>
        </w:rPr>
        <w:t xml:space="preserve"> =0,96 - 0,98;</w:t>
      </w:r>
    </w:p>
    <w:p w:rsidR="00374CD9" w:rsidRDefault="00374CD9" w:rsidP="00A3048E">
      <w:pPr>
        <w:numPr>
          <w:ilvl w:val="0"/>
          <w:numId w:val="34"/>
        </w:numPr>
        <w:tabs>
          <w:tab w:val="left" w:pos="0"/>
          <w:tab w:val="left" w:pos="851"/>
          <w:tab w:val="left" w:pos="3573"/>
        </w:tabs>
        <w:ind w:left="0" w:firstLine="709"/>
        <w:contextualSpacing/>
        <w:rPr>
          <w:szCs w:val="28"/>
        </w:rPr>
      </w:pPr>
      <w:r w:rsidRPr="00374CD9">
        <w:rPr>
          <w:szCs w:val="28"/>
        </w:rPr>
        <w:t>Для автоматических линий К</w:t>
      </w:r>
      <w:r w:rsidRPr="00374CD9">
        <w:rPr>
          <w:szCs w:val="28"/>
          <w:vertAlign w:val="subscript"/>
        </w:rPr>
        <w:t>р</w:t>
      </w:r>
      <w:r w:rsidRPr="00374CD9">
        <w:rPr>
          <w:szCs w:val="28"/>
        </w:rPr>
        <w:t>=0,88 – 0,9.</w:t>
      </w:r>
    </w:p>
    <w:p w:rsidR="005F4663" w:rsidRPr="00374CD9" w:rsidRDefault="005F4663" w:rsidP="00A3048E">
      <w:pPr>
        <w:tabs>
          <w:tab w:val="left" w:pos="0"/>
          <w:tab w:val="left" w:pos="851"/>
          <w:tab w:val="left" w:pos="3573"/>
        </w:tabs>
        <w:ind w:firstLine="709"/>
        <w:contextualSpacing/>
        <w:rPr>
          <w:szCs w:val="28"/>
        </w:rPr>
      </w:pPr>
    </w:p>
    <w:p w:rsidR="00374CD9" w:rsidRPr="00374CD9" w:rsidRDefault="007F153F" w:rsidP="00655863">
      <w:pPr>
        <w:tabs>
          <w:tab w:val="left" w:pos="0"/>
          <w:tab w:val="left" w:pos="3573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Cs w:val="28"/>
              </w:rPr>
              <m:t>д</m:t>
            </m:r>
          </m:sub>
        </m:sSub>
        <m:r>
          <w:rPr>
            <w:rFonts w:ascii="Cambria Math" w:hAnsi="Cambria Math"/>
            <w:szCs w:val="28"/>
          </w:rPr>
          <m:t>=1970×2×0,95=3743</m:t>
        </m:r>
      </m:oMath>
      <w:r w:rsidR="00374CD9" w:rsidRPr="00374CD9">
        <w:rPr>
          <w:szCs w:val="28"/>
        </w:rPr>
        <w:t xml:space="preserve"> ч</w:t>
      </w: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p w:rsidR="00374CD9" w:rsidRPr="00374CD9" w:rsidRDefault="007F153F" w:rsidP="00655863">
      <w:pPr>
        <w:tabs>
          <w:tab w:val="left" w:pos="0"/>
          <w:tab w:val="left" w:pos="3573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Cs w:val="28"/>
              </w:rPr>
              <m:t>в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3743×60</m:t>
            </m:r>
          </m:num>
          <m:den>
            <m:r>
              <w:rPr>
                <w:rFonts w:ascii="Cambria Math" w:hAnsi="Cambria Math"/>
                <w:szCs w:val="28"/>
              </w:rPr>
              <m:t>2020</m:t>
            </m:r>
          </m:den>
        </m:f>
        <m:r>
          <w:rPr>
            <w:rFonts w:ascii="Cambria Math" w:hAnsi="Cambria Math"/>
            <w:szCs w:val="28"/>
          </w:rPr>
          <m:t>=110</m:t>
        </m:r>
      </m:oMath>
      <w:r w:rsidR="00374CD9" w:rsidRPr="00374CD9">
        <w:rPr>
          <w:szCs w:val="28"/>
        </w:rPr>
        <w:t xml:space="preserve"> мин.</w:t>
      </w: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p w:rsidR="00374CD9" w:rsidRPr="00374CD9" w:rsidRDefault="007F153F" w:rsidP="00655863">
      <w:pPr>
        <w:tabs>
          <w:tab w:val="left" w:pos="0"/>
          <w:tab w:val="left" w:pos="3573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>шт.ср.</m:t>
            </m:r>
          </m:sub>
        </m:sSub>
        <m:r>
          <w:rPr>
            <w:rFonts w:ascii="Cambria Math" w:hAnsi="Cambria Math"/>
            <w:szCs w:val="28"/>
          </w:rPr>
          <m:t>=13</m:t>
        </m:r>
      </m:oMath>
      <w:r w:rsidR="00374CD9" w:rsidRPr="00374CD9">
        <w:rPr>
          <w:szCs w:val="28"/>
        </w:rPr>
        <w:t xml:space="preserve"> мин</w:t>
      </w: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p w:rsidR="00374CD9" w:rsidRPr="00374CD9" w:rsidRDefault="007F153F" w:rsidP="00655863">
      <w:pPr>
        <w:tabs>
          <w:tab w:val="left" w:pos="0"/>
          <w:tab w:val="left" w:pos="3573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з.о.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110</m:t>
            </m:r>
          </m:num>
          <m:den>
            <m:r>
              <w:rPr>
                <w:rFonts w:ascii="Cambria Math" w:hAnsi="Cambria Math"/>
                <w:szCs w:val="28"/>
              </w:rPr>
              <m:t>13</m:t>
            </m:r>
          </m:den>
        </m:f>
        <m:r>
          <w:rPr>
            <w:rFonts w:ascii="Cambria Math" w:hAnsi="Cambria Math"/>
            <w:szCs w:val="28"/>
          </w:rPr>
          <m:t>=8,5</m:t>
        </m:r>
      </m:oMath>
      <w:r w:rsidR="00374CD9" w:rsidRPr="00374CD9">
        <w:rPr>
          <w:szCs w:val="28"/>
        </w:rPr>
        <w:t xml:space="preserve"> </w:t>
      </w: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  <w:r w:rsidRPr="00374CD9">
        <w:rPr>
          <w:szCs w:val="28"/>
        </w:rPr>
        <w:t>Т.к. К</w:t>
      </w:r>
      <w:r w:rsidRPr="00374CD9">
        <w:rPr>
          <w:szCs w:val="28"/>
          <w:vertAlign w:val="subscript"/>
        </w:rPr>
        <w:t>з.о.</w:t>
      </w:r>
      <w:r w:rsidRPr="00374CD9">
        <w:rPr>
          <w:szCs w:val="28"/>
        </w:rPr>
        <w:t>= 8,5 – это соответствует крупносерийному типу производства (по таблице 1.</w:t>
      </w:r>
      <w:r w:rsidR="007C420F">
        <w:rPr>
          <w:szCs w:val="28"/>
        </w:rPr>
        <w:t>2</w:t>
      </w:r>
      <w:r w:rsidRPr="00374CD9">
        <w:rPr>
          <w:szCs w:val="28"/>
        </w:rPr>
        <w:t>).</w:t>
      </w:r>
    </w:p>
    <w:p w:rsidR="00374CD9" w:rsidRP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p w:rsidR="00374CD9" w:rsidRDefault="00374CD9" w:rsidP="00655863">
      <w:pPr>
        <w:tabs>
          <w:tab w:val="left" w:pos="0"/>
          <w:tab w:val="left" w:pos="3573"/>
        </w:tabs>
        <w:ind w:firstLine="709"/>
        <w:rPr>
          <w:szCs w:val="28"/>
        </w:rPr>
      </w:pPr>
      <w:r w:rsidRPr="00374CD9">
        <w:rPr>
          <w:szCs w:val="28"/>
        </w:rPr>
        <w:t>Таблица 1.</w:t>
      </w:r>
      <w:r w:rsidR="007C420F">
        <w:rPr>
          <w:szCs w:val="28"/>
        </w:rPr>
        <w:t>2</w:t>
      </w:r>
      <w:r w:rsidRPr="00374CD9">
        <w:rPr>
          <w:szCs w:val="28"/>
        </w:rPr>
        <w:t xml:space="preserve"> – Значения коэффициента закрепления операций</w:t>
      </w:r>
    </w:p>
    <w:p w:rsidR="00655863" w:rsidRPr="00374CD9" w:rsidRDefault="00655863" w:rsidP="00655863">
      <w:pPr>
        <w:tabs>
          <w:tab w:val="left" w:pos="0"/>
          <w:tab w:val="left" w:pos="3573"/>
        </w:tabs>
        <w:ind w:firstLine="709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5"/>
        <w:gridCol w:w="4717"/>
      </w:tblGrid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Тип производства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К</w:t>
            </w:r>
            <w:r w:rsidRPr="00374CD9">
              <w:rPr>
                <w:szCs w:val="28"/>
                <w:vertAlign w:val="subscript"/>
              </w:rPr>
              <w:t>з.о.</w:t>
            </w:r>
          </w:p>
        </w:tc>
      </w:tr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Единичное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≥40</w:t>
            </w:r>
          </w:p>
        </w:tc>
      </w:tr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Серийное: мелкосерийное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20 – 40</w:t>
            </w:r>
          </w:p>
        </w:tc>
      </w:tr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 xml:space="preserve">                   среднесерийное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10 – 20</w:t>
            </w:r>
          </w:p>
        </w:tc>
      </w:tr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 xml:space="preserve">                   крупносерийное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1 – 10</w:t>
            </w:r>
          </w:p>
        </w:tc>
      </w:tr>
      <w:tr w:rsidR="00374CD9" w:rsidRPr="00374CD9" w:rsidTr="00F2346A">
        <w:tc>
          <w:tcPr>
            <w:tcW w:w="5125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Массовое</w:t>
            </w:r>
          </w:p>
        </w:tc>
        <w:tc>
          <w:tcPr>
            <w:tcW w:w="5126" w:type="dxa"/>
          </w:tcPr>
          <w:p w:rsidR="00374CD9" w:rsidRPr="00374CD9" w:rsidRDefault="00374CD9" w:rsidP="002F75E1">
            <w:pPr>
              <w:tabs>
                <w:tab w:val="left" w:pos="0"/>
                <w:tab w:val="left" w:pos="3573"/>
              </w:tabs>
              <w:spacing w:line="276" w:lineRule="auto"/>
              <w:rPr>
                <w:szCs w:val="28"/>
              </w:rPr>
            </w:pPr>
            <w:r w:rsidRPr="00374CD9">
              <w:rPr>
                <w:szCs w:val="28"/>
              </w:rPr>
              <w:t>≤1</w:t>
            </w:r>
          </w:p>
        </w:tc>
      </w:tr>
    </w:tbl>
    <w:p w:rsidR="00374CD9" w:rsidRPr="00374CD9" w:rsidRDefault="00374CD9" w:rsidP="002F75E1">
      <w:pPr>
        <w:tabs>
          <w:tab w:val="left" w:pos="0"/>
          <w:tab w:val="left" w:pos="978"/>
        </w:tabs>
        <w:spacing w:line="276" w:lineRule="auto"/>
        <w:ind w:firstLine="709"/>
        <w:rPr>
          <w:szCs w:val="28"/>
        </w:rPr>
      </w:pP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  <w:r w:rsidRPr="00374CD9">
        <w:rPr>
          <w:szCs w:val="28"/>
        </w:rPr>
        <w:t>В серийном производстве количество деталей в партии для определенного запуска определяется по формуле: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7F153F" w:rsidP="00990C6A">
      <w:pPr>
        <w:tabs>
          <w:tab w:val="left" w:pos="0"/>
          <w:tab w:val="left" w:pos="978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д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г</m:t>
                </m:r>
              </m:sub>
            </m:sSub>
            <m:r>
              <w:rPr>
                <w:rFonts w:ascii="Cambria Math" w:hAnsi="Cambria Math"/>
                <w:szCs w:val="28"/>
              </w:rPr>
              <m:t>×a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Ф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д</m:t>
                </m:r>
              </m:sub>
            </m:sSub>
          </m:den>
        </m:f>
      </m:oMath>
      <w:r w:rsidR="007C420F">
        <w:rPr>
          <w:szCs w:val="28"/>
        </w:rPr>
        <w:t>;</w:t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  <w:t>(5)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374CD9" w:rsidP="00990C6A">
      <w:pPr>
        <w:tabs>
          <w:tab w:val="left" w:pos="0"/>
          <w:tab w:val="left" w:pos="978"/>
        </w:tabs>
        <w:rPr>
          <w:szCs w:val="28"/>
        </w:rPr>
      </w:pPr>
      <w:r w:rsidRPr="00374CD9">
        <w:rPr>
          <w:szCs w:val="28"/>
        </w:rPr>
        <w:t>где</w:t>
      </w:r>
      <w:r w:rsidR="00990C6A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990C6A">
        <w:rPr>
          <w:szCs w:val="28"/>
        </w:rPr>
        <w:t xml:space="preserve">   </w:t>
      </w:r>
      <w:r w:rsidRPr="00374CD9">
        <w:rPr>
          <w:szCs w:val="28"/>
        </w:rPr>
        <w:t>N</w:t>
      </w:r>
      <w:r w:rsidRPr="00374CD9">
        <w:rPr>
          <w:szCs w:val="28"/>
          <w:vertAlign w:val="subscript"/>
        </w:rPr>
        <w:t>г</w:t>
      </w:r>
      <w:r w:rsidRPr="00374CD9">
        <w:rPr>
          <w:szCs w:val="28"/>
        </w:rPr>
        <w:t xml:space="preserve"> – размер готовой программы выпуска, шт;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  <w:r w:rsidRPr="00374CD9">
        <w:rPr>
          <w:szCs w:val="28"/>
        </w:rPr>
        <w:t xml:space="preserve">а – число дней, на которое нужно иметь запас деталей на складе,  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  <w:r w:rsidRPr="00374CD9">
        <w:rPr>
          <w:szCs w:val="28"/>
        </w:rPr>
        <w:t>(примем а = 10 дней);</w:t>
      </w:r>
    </w:p>
    <w:p w:rsid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  <w:r w:rsidRPr="00374CD9">
        <w:rPr>
          <w:szCs w:val="28"/>
        </w:rPr>
        <w:t>Ф</w:t>
      </w:r>
      <w:r w:rsidRPr="00374CD9">
        <w:rPr>
          <w:szCs w:val="28"/>
          <w:vertAlign w:val="subscript"/>
        </w:rPr>
        <w:t>д</w:t>
      </w:r>
      <w:r w:rsidRPr="00374CD9">
        <w:rPr>
          <w:szCs w:val="28"/>
        </w:rPr>
        <w:t xml:space="preserve"> – число рабочих дней в году, дн., (Ф</w:t>
      </w:r>
      <w:r w:rsidRPr="00374CD9">
        <w:rPr>
          <w:szCs w:val="28"/>
          <w:vertAlign w:val="subscript"/>
        </w:rPr>
        <w:t>д</w:t>
      </w:r>
      <w:r w:rsidRPr="00374CD9">
        <w:rPr>
          <w:szCs w:val="28"/>
        </w:rPr>
        <w:t xml:space="preserve"> 20</w:t>
      </w:r>
      <w:r w:rsidR="005F4663">
        <w:rPr>
          <w:szCs w:val="28"/>
        </w:rPr>
        <w:t>20</w:t>
      </w:r>
      <w:r w:rsidR="00DB16AE">
        <w:rPr>
          <w:szCs w:val="28"/>
        </w:rPr>
        <w:t xml:space="preserve"> год=248</w:t>
      </w:r>
      <w:r w:rsidRPr="00374CD9">
        <w:rPr>
          <w:szCs w:val="28"/>
        </w:rPr>
        <w:t xml:space="preserve"> дней).</w:t>
      </w:r>
    </w:p>
    <w:p w:rsidR="00D02C20" w:rsidRPr="00374CD9" w:rsidRDefault="00D02C20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Default="007F153F" w:rsidP="00990C6A">
      <w:pPr>
        <w:tabs>
          <w:tab w:val="left" w:pos="0"/>
          <w:tab w:val="left" w:pos="978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д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2020×10</m:t>
            </m:r>
          </m:num>
          <m:den>
            <m:r>
              <w:rPr>
                <w:rFonts w:ascii="Cambria Math" w:hAnsi="Cambria Math"/>
                <w:szCs w:val="28"/>
              </w:rPr>
              <m:t>248</m:t>
            </m:r>
          </m:den>
        </m:f>
        <m:r>
          <w:rPr>
            <w:rFonts w:ascii="Cambria Math" w:hAnsi="Cambria Math"/>
            <w:szCs w:val="28"/>
          </w:rPr>
          <m:t>≈81</m:t>
        </m:r>
      </m:oMath>
      <w:r w:rsidR="00374CD9" w:rsidRPr="00374CD9">
        <w:rPr>
          <w:szCs w:val="28"/>
        </w:rPr>
        <w:t xml:space="preserve"> шт</w:t>
      </w:r>
    </w:p>
    <w:p w:rsidR="00835E50" w:rsidRPr="00374CD9" w:rsidRDefault="00835E50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  <w:r w:rsidRPr="00374CD9">
        <w:rPr>
          <w:szCs w:val="28"/>
        </w:rPr>
        <w:t>Определим количество партий в год, запускаемых в производство по формуле: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7F153F" w:rsidP="00990C6A">
      <w:pPr>
        <w:tabs>
          <w:tab w:val="left" w:pos="0"/>
          <w:tab w:val="left" w:pos="978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Cs w:val="28"/>
              </w:rPr>
              <m:t>n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г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д</m:t>
                </m:r>
              </m:sub>
            </m:sSub>
          </m:den>
        </m:f>
      </m:oMath>
      <w:r w:rsidR="007C420F">
        <w:rPr>
          <w:szCs w:val="28"/>
        </w:rPr>
        <w:t>;</w:t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</w:r>
      <w:r w:rsidR="00D02C20">
        <w:rPr>
          <w:szCs w:val="28"/>
        </w:rPr>
        <w:tab/>
        <w:t>(6)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374CD9" w:rsidP="00D02C20">
      <w:pPr>
        <w:tabs>
          <w:tab w:val="left" w:pos="0"/>
          <w:tab w:val="left" w:pos="978"/>
        </w:tabs>
        <w:rPr>
          <w:szCs w:val="28"/>
        </w:rPr>
      </w:pPr>
      <w:r w:rsidRPr="00374CD9">
        <w:rPr>
          <w:szCs w:val="28"/>
        </w:rPr>
        <w:t>где</w:t>
      </w:r>
      <w:r w:rsidR="00D02C20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D02C20">
        <w:rPr>
          <w:szCs w:val="28"/>
        </w:rPr>
        <w:t xml:space="preserve">  </w:t>
      </w:r>
      <w:r w:rsidRPr="00374CD9">
        <w:rPr>
          <w:szCs w:val="28"/>
        </w:rPr>
        <w:t>S</w:t>
      </w:r>
      <w:r w:rsidRPr="00374CD9">
        <w:rPr>
          <w:szCs w:val="28"/>
          <w:vertAlign w:val="subscript"/>
        </w:rPr>
        <w:t>n</w:t>
      </w:r>
      <w:r w:rsidRPr="00374CD9">
        <w:rPr>
          <w:szCs w:val="28"/>
        </w:rPr>
        <w:t xml:space="preserve"> – количество партий, запускаемых в год.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7F153F" w:rsidP="00990C6A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Cs w:val="28"/>
              </w:rPr>
              <m:t>n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2020</m:t>
            </m:r>
          </m:num>
          <m:den>
            <m:r>
              <w:rPr>
                <w:rFonts w:ascii="Cambria Math" w:hAnsi="Cambria Math"/>
                <w:szCs w:val="28"/>
              </w:rPr>
              <m:t>81</m:t>
            </m:r>
          </m:den>
        </m:f>
        <m:r>
          <w:rPr>
            <w:rFonts w:ascii="Cambria Math" w:hAnsi="Cambria Math"/>
            <w:szCs w:val="28"/>
          </w:rPr>
          <m:t>=25</m:t>
        </m:r>
      </m:oMath>
      <w:r w:rsidR="00374CD9" w:rsidRPr="00374CD9">
        <w:rPr>
          <w:szCs w:val="28"/>
        </w:rPr>
        <w:t xml:space="preserve"> партий</w:t>
      </w:r>
    </w:p>
    <w:p w:rsidR="00374CD9" w:rsidRPr="00374CD9" w:rsidRDefault="00374CD9" w:rsidP="00990C6A">
      <w:pPr>
        <w:tabs>
          <w:tab w:val="left" w:pos="0"/>
        </w:tabs>
        <w:ind w:firstLine="709"/>
        <w:rPr>
          <w:i/>
          <w:szCs w:val="28"/>
        </w:rPr>
      </w:pPr>
    </w:p>
    <w:p w:rsidR="00374CD9" w:rsidRPr="00374CD9" w:rsidRDefault="00374CD9" w:rsidP="00990C6A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lastRenderedPageBreak/>
        <w:t>С учетом количества деталей в партии необходимо откорректировать годовую программу:</w:t>
      </w:r>
    </w:p>
    <w:p w:rsidR="00374CD9" w:rsidRPr="00374CD9" w:rsidRDefault="00374CD9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Default="007F153F" w:rsidP="00990C6A">
      <w:pPr>
        <w:tabs>
          <w:tab w:val="left" w:pos="0"/>
          <w:tab w:val="left" w:pos="978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г</m:t>
            </m:r>
          </m:sub>
        </m:sSub>
        <m:r>
          <w:rPr>
            <w:rFonts w:ascii="Cambria Math" w:hAnsi="Cambria Math"/>
            <w:szCs w:val="28"/>
          </w:rPr>
          <m:t>=81×25=2025</m:t>
        </m:r>
      </m:oMath>
      <w:r w:rsidR="00374CD9" w:rsidRPr="00374CD9">
        <w:rPr>
          <w:szCs w:val="28"/>
        </w:rPr>
        <w:t xml:space="preserve"> шт.</w:t>
      </w:r>
    </w:p>
    <w:p w:rsidR="00F2346A" w:rsidRPr="00374CD9" w:rsidRDefault="00F2346A" w:rsidP="00990C6A">
      <w:pPr>
        <w:tabs>
          <w:tab w:val="left" w:pos="0"/>
          <w:tab w:val="left" w:pos="978"/>
        </w:tabs>
        <w:ind w:firstLine="709"/>
        <w:rPr>
          <w:szCs w:val="28"/>
        </w:rPr>
      </w:pPr>
    </w:p>
    <w:p w:rsidR="00374CD9" w:rsidRPr="00374CD9" w:rsidRDefault="00374CD9" w:rsidP="00990C6A">
      <w:pPr>
        <w:tabs>
          <w:tab w:val="left" w:pos="0"/>
        </w:tabs>
        <w:ind w:firstLine="709"/>
        <w:rPr>
          <w:szCs w:val="28"/>
        </w:rPr>
      </w:pPr>
      <w:r w:rsidRPr="00374CD9">
        <w:rPr>
          <w:szCs w:val="28"/>
        </w:rPr>
        <w:t>Из приведенных выше расчетов можно сделать вывод, что:</w:t>
      </w:r>
    </w:p>
    <w:p w:rsidR="00374CD9" w:rsidRPr="00374CD9" w:rsidRDefault="00374CD9" w:rsidP="00D02C20">
      <w:pPr>
        <w:numPr>
          <w:ilvl w:val="0"/>
          <w:numId w:val="32"/>
        </w:numPr>
        <w:tabs>
          <w:tab w:val="left" w:pos="0"/>
          <w:tab w:val="left" w:pos="851"/>
        </w:tabs>
        <w:ind w:left="0" w:firstLine="709"/>
        <w:rPr>
          <w:szCs w:val="28"/>
        </w:rPr>
      </w:pPr>
      <w:r w:rsidRPr="00374CD9">
        <w:rPr>
          <w:szCs w:val="28"/>
        </w:rPr>
        <w:t>тип производства выпуска данной детали – крупносерийный;</w:t>
      </w:r>
    </w:p>
    <w:p w:rsidR="00374CD9" w:rsidRPr="00374CD9" w:rsidRDefault="00374CD9" w:rsidP="00D02C20">
      <w:pPr>
        <w:numPr>
          <w:ilvl w:val="0"/>
          <w:numId w:val="32"/>
        </w:numPr>
        <w:tabs>
          <w:tab w:val="left" w:pos="0"/>
          <w:tab w:val="left" w:pos="851"/>
        </w:tabs>
        <w:ind w:left="0" w:firstLine="709"/>
        <w:rPr>
          <w:szCs w:val="28"/>
        </w:rPr>
      </w:pPr>
      <w:r w:rsidRPr="00374CD9">
        <w:rPr>
          <w:szCs w:val="28"/>
        </w:rPr>
        <w:t xml:space="preserve">годовой объем выпуска детали «Крышка» составляет </w:t>
      </w:r>
      <w:r w:rsidRPr="00D02C20">
        <w:rPr>
          <w:color w:val="FF0000"/>
          <w:szCs w:val="28"/>
        </w:rPr>
        <w:t>2025</w:t>
      </w:r>
      <w:r w:rsidRPr="00374CD9">
        <w:rPr>
          <w:szCs w:val="28"/>
        </w:rPr>
        <w:t xml:space="preserve"> деталей.</w:t>
      </w:r>
    </w:p>
    <w:p w:rsidR="00374CD9" w:rsidRPr="00374CD9" w:rsidRDefault="00374CD9" w:rsidP="00D02C20">
      <w:pPr>
        <w:numPr>
          <w:ilvl w:val="0"/>
          <w:numId w:val="32"/>
        </w:numPr>
        <w:tabs>
          <w:tab w:val="left" w:pos="0"/>
          <w:tab w:val="left" w:pos="851"/>
        </w:tabs>
        <w:ind w:left="0" w:firstLine="709"/>
        <w:rPr>
          <w:szCs w:val="28"/>
        </w:rPr>
      </w:pPr>
      <w:r w:rsidRPr="00374CD9">
        <w:rPr>
          <w:szCs w:val="28"/>
        </w:rPr>
        <w:t>количество деталей в партии  n</w:t>
      </w:r>
      <w:r w:rsidRPr="00374CD9">
        <w:rPr>
          <w:szCs w:val="28"/>
          <w:vertAlign w:val="subscript"/>
        </w:rPr>
        <w:t>д</w:t>
      </w:r>
      <w:r w:rsidRPr="00374CD9">
        <w:rPr>
          <w:szCs w:val="28"/>
        </w:rPr>
        <w:t xml:space="preserve"> =</w:t>
      </w:r>
      <w:r w:rsidRPr="00D02C20">
        <w:rPr>
          <w:color w:val="FF0000"/>
          <w:szCs w:val="28"/>
        </w:rPr>
        <w:t>81</w:t>
      </w:r>
      <w:r w:rsidRPr="00374CD9">
        <w:rPr>
          <w:szCs w:val="28"/>
        </w:rPr>
        <w:t xml:space="preserve"> шт.</w:t>
      </w:r>
    </w:p>
    <w:p w:rsidR="00374CD9" w:rsidRPr="00374CD9" w:rsidRDefault="00374CD9" w:rsidP="00D02C20">
      <w:pPr>
        <w:numPr>
          <w:ilvl w:val="0"/>
          <w:numId w:val="32"/>
        </w:numPr>
        <w:tabs>
          <w:tab w:val="left" w:pos="0"/>
          <w:tab w:val="left" w:pos="851"/>
        </w:tabs>
        <w:ind w:left="0" w:firstLine="709"/>
        <w:rPr>
          <w:szCs w:val="28"/>
        </w:rPr>
      </w:pPr>
      <w:r w:rsidRPr="00374CD9">
        <w:rPr>
          <w:szCs w:val="28"/>
        </w:rPr>
        <w:t xml:space="preserve">при принятом запасе деталей на складе 10 дней, партия деталей будет запускаться в производство два раза в месяц, при пятидневной рабочей недели, что составляет </w:t>
      </w:r>
      <w:r w:rsidRPr="00D02C20">
        <w:rPr>
          <w:color w:val="FF0000"/>
          <w:szCs w:val="28"/>
        </w:rPr>
        <w:t xml:space="preserve">25 </w:t>
      </w:r>
      <w:r w:rsidRPr="00374CD9">
        <w:rPr>
          <w:szCs w:val="28"/>
        </w:rPr>
        <w:t>партий в год.</w:t>
      </w:r>
    </w:p>
    <w:p w:rsidR="009039ED" w:rsidRDefault="009039ED" w:rsidP="009039ED">
      <w:pPr>
        <w:ind w:firstLine="709"/>
        <w:rPr>
          <w:b/>
          <w:szCs w:val="28"/>
        </w:rPr>
      </w:pPr>
    </w:p>
    <w:p w:rsidR="009039ED" w:rsidRDefault="009039ED" w:rsidP="009039ED">
      <w:pPr>
        <w:ind w:firstLine="709"/>
        <w:rPr>
          <w:b/>
          <w:szCs w:val="28"/>
        </w:rPr>
      </w:pPr>
    </w:p>
    <w:p w:rsidR="00F2346A" w:rsidRPr="00F2346A" w:rsidRDefault="00F2346A" w:rsidP="009039ED">
      <w:pPr>
        <w:ind w:firstLine="709"/>
        <w:rPr>
          <w:b/>
          <w:szCs w:val="28"/>
        </w:rPr>
      </w:pPr>
      <w:r w:rsidRPr="00F2346A">
        <w:rPr>
          <w:b/>
          <w:szCs w:val="28"/>
        </w:rPr>
        <w:t xml:space="preserve">1.3. </w:t>
      </w:r>
      <w:r w:rsidR="009154EA" w:rsidRPr="009154EA">
        <w:rPr>
          <w:b/>
        </w:rPr>
        <w:t>Определение потребного количества оборудования участка и график его загрузки, расчет износа оборудования</w:t>
      </w:r>
    </w:p>
    <w:p w:rsidR="00F2346A" w:rsidRPr="00F2346A" w:rsidRDefault="00F2346A" w:rsidP="00D02C20">
      <w:pPr>
        <w:tabs>
          <w:tab w:val="left" w:pos="709"/>
        </w:tabs>
        <w:ind w:firstLine="709"/>
        <w:rPr>
          <w:b/>
          <w:szCs w:val="28"/>
        </w:rPr>
      </w:pP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  <w:r w:rsidRPr="00F2346A">
        <w:rPr>
          <w:szCs w:val="28"/>
        </w:rPr>
        <w:t>Для производства устанавливается штучно</w:t>
      </w:r>
      <w:r w:rsidR="00C8134E">
        <w:rPr>
          <w:szCs w:val="28"/>
        </w:rPr>
        <w:t>-</w:t>
      </w:r>
      <w:r w:rsidRPr="00F2346A">
        <w:rPr>
          <w:szCs w:val="28"/>
        </w:rPr>
        <w:t>калькуляционное время, обозначается Тшк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</w:p>
    <w:p w:rsidR="00F2346A" w:rsidRPr="00F2346A" w:rsidRDefault="007F153F" w:rsidP="00D02C20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>шк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>шт</m:t>
            </m:r>
          </m:sub>
        </m:sSub>
        <m:r>
          <w:rPr>
            <w:rFonts w:ascii="Cambria Math" w:hAnsi="Cambria Math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пз</m:t>
                </m:r>
              </m:sub>
            </m:sSub>
          </m:num>
          <m:den>
            <m:r>
              <w:rPr>
                <w:rFonts w:ascii="Cambria Math" w:hAnsi="Cambria Math"/>
                <w:szCs w:val="28"/>
              </w:rPr>
              <m:t>n</m:t>
            </m:r>
          </m:den>
        </m:f>
      </m:oMath>
      <w:r w:rsidR="00F2346A" w:rsidRPr="00F2346A">
        <w:rPr>
          <w:szCs w:val="28"/>
        </w:rPr>
        <w:t xml:space="preserve"> </w:t>
      </w:r>
      <w:r w:rsidR="00863CD5">
        <w:rPr>
          <w:szCs w:val="28"/>
        </w:rPr>
        <w:tab/>
      </w:r>
      <w:r w:rsidR="00863CD5">
        <w:rPr>
          <w:szCs w:val="28"/>
        </w:rPr>
        <w:tab/>
      </w:r>
      <w:r w:rsidR="00863CD5">
        <w:rPr>
          <w:szCs w:val="28"/>
        </w:rPr>
        <w:tab/>
      </w:r>
      <w:r w:rsidR="00863CD5">
        <w:rPr>
          <w:szCs w:val="28"/>
        </w:rPr>
        <w:tab/>
      </w:r>
      <w:r w:rsidR="00863CD5">
        <w:rPr>
          <w:szCs w:val="28"/>
        </w:rPr>
        <w:tab/>
      </w:r>
      <w:r w:rsidR="00863CD5">
        <w:rPr>
          <w:szCs w:val="28"/>
        </w:rPr>
        <w:tab/>
      </w:r>
      <w:r w:rsidR="00863CD5">
        <w:rPr>
          <w:szCs w:val="28"/>
        </w:rPr>
        <w:tab/>
        <w:t>(7)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</w:p>
    <w:p w:rsidR="00F2346A" w:rsidRPr="00F2346A" w:rsidRDefault="00F2346A" w:rsidP="00863CD5">
      <w:pPr>
        <w:tabs>
          <w:tab w:val="left" w:pos="0"/>
        </w:tabs>
        <w:rPr>
          <w:szCs w:val="28"/>
        </w:rPr>
      </w:pPr>
      <w:r w:rsidRPr="00F2346A">
        <w:rPr>
          <w:szCs w:val="28"/>
        </w:rPr>
        <w:t>где</w:t>
      </w:r>
      <w:r w:rsidR="00863CD5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863CD5">
        <w:rPr>
          <w:szCs w:val="28"/>
        </w:rPr>
        <w:t xml:space="preserve">  </w:t>
      </w:r>
      <w:r w:rsidRPr="00F2346A">
        <w:rPr>
          <w:szCs w:val="28"/>
        </w:rPr>
        <w:t>Тпз – подготовительное заключительное время;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  <w:r w:rsidRPr="00F2346A">
        <w:rPr>
          <w:szCs w:val="28"/>
        </w:rPr>
        <w:t>Тшт – штучно</w:t>
      </w:r>
      <w:r w:rsidR="00C8134E">
        <w:rPr>
          <w:szCs w:val="28"/>
        </w:rPr>
        <w:t>-</w:t>
      </w:r>
      <w:r w:rsidRPr="00F2346A">
        <w:rPr>
          <w:szCs w:val="28"/>
        </w:rPr>
        <w:t xml:space="preserve">операционное </w:t>
      </w:r>
      <w:r w:rsidR="00863CD5" w:rsidRPr="00F2346A">
        <w:rPr>
          <w:szCs w:val="28"/>
        </w:rPr>
        <w:t>время;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  <w:r w:rsidRPr="00F2346A">
        <w:rPr>
          <w:szCs w:val="28"/>
        </w:rPr>
        <w:t>n – количество штук деталей в одной операции;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  <w:r w:rsidRPr="00F2346A">
        <w:rPr>
          <w:szCs w:val="28"/>
        </w:rPr>
        <w:t>Тшт и Тшк рассчитывают пооперационно. Результаты заносят в таблицу 1.3.</w:t>
      </w:r>
    </w:p>
    <w:p w:rsidR="00F2346A" w:rsidRPr="00F2346A" w:rsidRDefault="00F2346A" w:rsidP="00D02C20">
      <w:pPr>
        <w:tabs>
          <w:tab w:val="left" w:pos="0"/>
        </w:tabs>
        <w:ind w:firstLine="709"/>
        <w:rPr>
          <w:szCs w:val="28"/>
        </w:rPr>
      </w:pPr>
    </w:p>
    <w:p w:rsidR="00F2346A" w:rsidRDefault="007F153F" w:rsidP="00D02C20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 xml:space="preserve">шк 025 </m:t>
            </m:r>
          </m:sub>
        </m:sSub>
        <m:r>
          <w:rPr>
            <w:rFonts w:ascii="Cambria Math" w:hAnsi="Cambria Math"/>
            <w:szCs w:val="28"/>
          </w:rPr>
          <m:t>=12+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70</m:t>
            </m:r>
          </m:num>
          <m:den>
            <m:r>
              <w:rPr>
                <w:rFonts w:ascii="Cambria Math" w:hAnsi="Cambria Math"/>
                <w:szCs w:val="28"/>
              </w:rPr>
              <m:t>81</m:t>
            </m:r>
          </m:den>
        </m:f>
        <m:r>
          <w:rPr>
            <w:rFonts w:ascii="Cambria Math" w:hAnsi="Cambria Math"/>
            <w:szCs w:val="28"/>
          </w:rPr>
          <m:t>=12,864</m:t>
        </m:r>
      </m:oMath>
      <w:r w:rsidR="00F2346A" w:rsidRPr="00F2346A">
        <w:rPr>
          <w:szCs w:val="28"/>
        </w:rPr>
        <w:t xml:space="preserve"> мин</w:t>
      </w:r>
    </w:p>
    <w:p w:rsidR="00480125" w:rsidRPr="00F2346A" w:rsidRDefault="00480125" w:rsidP="00D02C20">
      <w:pPr>
        <w:tabs>
          <w:tab w:val="left" w:pos="0"/>
        </w:tabs>
        <w:ind w:firstLine="709"/>
        <w:rPr>
          <w:szCs w:val="28"/>
        </w:rPr>
      </w:pPr>
    </w:p>
    <w:p w:rsidR="00F2346A" w:rsidRDefault="007F153F" w:rsidP="00D02C20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 xml:space="preserve">шк 040 </m:t>
            </m:r>
          </m:sub>
        </m:sSub>
        <m:r>
          <w:rPr>
            <w:rFonts w:ascii="Cambria Math" w:hAnsi="Cambria Math"/>
            <w:szCs w:val="28"/>
          </w:rPr>
          <m:t>=8+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40</m:t>
            </m:r>
          </m:num>
          <m:den>
            <m:r>
              <w:rPr>
                <w:rFonts w:ascii="Cambria Math" w:hAnsi="Cambria Math"/>
                <w:szCs w:val="28"/>
              </w:rPr>
              <m:t>81</m:t>
            </m:r>
          </m:den>
        </m:f>
        <m:r>
          <w:rPr>
            <w:rFonts w:ascii="Cambria Math" w:hAnsi="Cambria Math"/>
            <w:szCs w:val="28"/>
          </w:rPr>
          <m:t>=8,493</m:t>
        </m:r>
      </m:oMath>
      <w:r w:rsidR="00F2346A" w:rsidRPr="00F2346A">
        <w:rPr>
          <w:szCs w:val="28"/>
        </w:rPr>
        <w:t xml:space="preserve"> мин</w:t>
      </w:r>
    </w:p>
    <w:p w:rsidR="00480125" w:rsidRPr="00F2346A" w:rsidRDefault="00480125" w:rsidP="00D02C20">
      <w:pPr>
        <w:tabs>
          <w:tab w:val="left" w:pos="0"/>
        </w:tabs>
        <w:ind w:firstLine="709"/>
        <w:rPr>
          <w:szCs w:val="28"/>
        </w:rPr>
      </w:pPr>
    </w:p>
    <w:p w:rsidR="00F2346A" w:rsidRDefault="007F153F" w:rsidP="00D02C20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>шк  055</m:t>
            </m:r>
          </m:sub>
        </m:sSub>
        <m:r>
          <w:rPr>
            <w:rFonts w:ascii="Cambria Math" w:hAnsi="Cambria Math"/>
            <w:szCs w:val="28"/>
          </w:rPr>
          <m:t>=18+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90</m:t>
            </m:r>
          </m:num>
          <m:den>
            <m:r>
              <w:rPr>
                <w:rFonts w:ascii="Cambria Math" w:hAnsi="Cambria Math"/>
                <w:szCs w:val="28"/>
              </w:rPr>
              <m:t>81</m:t>
            </m:r>
          </m:den>
        </m:f>
        <m:r>
          <w:rPr>
            <w:rFonts w:ascii="Cambria Math" w:hAnsi="Cambria Math"/>
            <w:szCs w:val="28"/>
          </w:rPr>
          <m:t>=19,111</m:t>
        </m:r>
      </m:oMath>
      <w:r w:rsidR="00F2346A" w:rsidRPr="00F2346A">
        <w:rPr>
          <w:szCs w:val="28"/>
        </w:rPr>
        <w:t xml:space="preserve"> мин</w:t>
      </w:r>
    </w:p>
    <w:p w:rsidR="00480125" w:rsidRPr="00F2346A" w:rsidRDefault="00480125" w:rsidP="00D02C20">
      <w:pPr>
        <w:tabs>
          <w:tab w:val="left" w:pos="0"/>
        </w:tabs>
        <w:ind w:firstLine="709"/>
        <w:rPr>
          <w:szCs w:val="28"/>
        </w:rPr>
      </w:pPr>
    </w:p>
    <w:p w:rsidR="00F2346A" w:rsidRPr="00F2346A" w:rsidRDefault="007F153F" w:rsidP="00D02C20">
      <w:pPr>
        <w:tabs>
          <w:tab w:val="left" w:pos="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Т</m:t>
            </m:r>
          </m:e>
          <m:sub>
            <m:r>
              <w:rPr>
                <w:rFonts w:ascii="Cambria Math" w:hAnsi="Cambria Math"/>
                <w:szCs w:val="28"/>
              </w:rPr>
              <m:t xml:space="preserve">шк 030;045;060 </m:t>
            </m:r>
          </m:sub>
        </m:sSub>
        <m:r>
          <w:rPr>
            <w:rFonts w:ascii="Cambria Math" w:hAnsi="Cambria Math"/>
            <w:szCs w:val="28"/>
          </w:rPr>
          <m:t>=9+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30</m:t>
            </m:r>
          </m:num>
          <m:den>
            <m:r>
              <w:rPr>
                <w:rFonts w:ascii="Cambria Math" w:hAnsi="Cambria Math"/>
                <w:szCs w:val="28"/>
              </w:rPr>
              <m:t>81</m:t>
            </m:r>
          </m:den>
        </m:f>
        <m:r>
          <w:rPr>
            <w:rFonts w:ascii="Cambria Math" w:hAnsi="Cambria Math"/>
            <w:szCs w:val="28"/>
          </w:rPr>
          <m:t>=9,37</m:t>
        </m:r>
      </m:oMath>
      <w:r w:rsidR="00F2346A" w:rsidRPr="00F2346A">
        <w:rPr>
          <w:szCs w:val="28"/>
        </w:rPr>
        <w:t xml:space="preserve"> мин</w:t>
      </w:r>
    </w:p>
    <w:p w:rsidR="00F2346A" w:rsidRDefault="00F2346A" w:rsidP="00D02C20">
      <w:pPr>
        <w:tabs>
          <w:tab w:val="left" w:pos="0"/>
        </w:tabs>
        <w:ind w:firstLine="709"/>
        <w:rPr>
          <w:szCs w:val="28"/>
        </w:rPr>
      </w:pPr>
    </w:p>
    <w:p w:rsidR="009E5AEB" w:rsidRDefault="009E5AEB" w:rsidP="00D02C20">
      <w:pPr>
        <w:tabs>
          <w:tab w:val="left" w:pos="0"/>
        </w:tabs>
        <w:ind w:firstLine="709"/>
        <w:rPr>
          <w:szCs w:val="28"/>
        </w:rPr>
      </w:pPr>
    </w:p>
    <w:p w:rsidR="009E5AEB" w:rsidRPr="00F2346A" w:rsidRDefault="009E5AEB" w:rsidP="00D02C20">
      <w:pPr>
        <w:tabs>
          <w:tab w:val="left" w:pos="0"/>
        </w:tabs>
        <w:ind w:firstLine="709"/>
        <w:rPr>
          <w:szCs w:val="28"/>
        </w:rPr>
      </w:pPr>
    </w:p>
    <w:p w:rsidR="00F2346A" w:rsidRDefault="00F2346A" w:rsidP="00D02C20">
      <w:pPr>
        <w:tabs>
          <w:tab w:val="left" w:pos="0"/>
        </w:tabs>
        <w:ind w:firstLine="709"/>
        <w:rPr>
          <w:color w:val="000000"/>
          <w:szCs w:val="26"/>
        </w:rPr>
      </w:pPr>
      <w:r w:rsidRPr="00F2346A">
        <w:rPr>
          <w:szCs w:val="28"/>
        </w:rPr>
        <w:t>Таблица 1.3.</w:t>
      </w:r>
      <w:r w:rsidR="007C420F">
        <w:rPr>
          <w:szCs w:val="28"/>
        </w:rPr>
        <w:t xml:space="preserve"> </w:t>
      </w:r>
      <w:r w:rsidR="007C420F" w:rsidRPr="00474611">
        <w:rPr>
          <w:color w:val="000000"/>
          <w:szCs w:val="26"/>
        </w:rPr>
        <w:t xml:space="preserve">Технологический </w:t>
      </w:r>
      <w:r w:rsidR="007C420F">
        <w:rPr>
          <w:color w:val="000000"/>
          <w:szCs w:val="26"/>
        </w:rPr>
        <w:t>процесс обработки детали «</w:t>
      </w:r>
      <w:r w:rsidR="007C420F" w:rsidRPr="00BF6895">
        <w:rPr>
          <w:color w:val="FF0000"/>
          <w:szCs w:val="26"/>
        </w:rPr>
        <w:t>Крышка</w:t>
      </w:r>
      <w:r w:rsidR="007C420F">
        <w:rPr>
          <w:color w:val="000000"/>
          <w:szCs w:val="26"/>
        </w:rPr>
        <w:t>»</w:t>
      </w:r>
    </w:p>
    <w:p w:rsidR="00863CD5" w:rsidRPr="00F2346A" w:rsidRDefault="00863CD5" w:rsidP="00D02C20">
      <w:pPr>
        <w:tabs>
          <w:tab w:val="left" w:pos="0"/>
        </w:tabs>
        <w:ind w:firstLine="709"/>
        <w:rPr>
          <w:szCs w:val="28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15"/>
        <w:gridCol w:w="2081"/>
        <w:gridCol w:w="1303"/>
        <w:gridCol w:w="1296"/>
        <w:gridCol w:w="1367"/>
      </w:tblGrid>
      <w:tr w:rsidR="00F2346A" w:rsidRPr="00F2346A" w:rsidTr="00863CD5">
        <w:trPr>
          <w:jc w:val="center"/>
        </w:trPr>
        <w:tc>
          <w:tcPr>
            <w:tcW w:w="1701" w:type="dxa"/>
          </w:tcPr>
          <w:p w:rsidR="00F2346A" w:rsidRPr="00105124" w:rsidRDefault="00F2346A" w:rsidP="00F2346A">
            <w:pPr>
              <w:tabs>
                <w:tab w:val="left" w:pos="-8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  <w:r w:rsidR="00863C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операции</w:t>
            </w:r>
          </w:p>
        </w:tc>
        <w:tc>
          <w:tcPr>
            <w:tcW w:w="1715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операции</w:t>
            </w:r>
          </w:p>
        </w:tc>
        <w:tc>
          <w:tcPr>
            <w:tcW w:w="208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Тпз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Тшт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Тшк</w:t>
            </w:r>
          </w:p>
        </w:tc>
      </w:tr>
      <w:tr w:rsidR="00F2346A" w:rsidRPr="00F2346A" w:rsidTr="00863CD5">
        <w:trPr>
          <w:jc w:val="center"/>
        </w:trPr>
        <w:tc>
          <w:tcPr>
            <w:tcW w:w="170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025</w:t>
            </w:r>
          </w:p>
        </w:tc>
        <w:tc>
          <w:tcPr>
            <w:tcW w:w="1715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Токарная с ЧПУ</w:t>
            </w:r>
          </w:p>
        </w:tc>
        <w:tc>
          <w:tcPr>
            <w:tcW w:w="2081" w:type="dxa"/>
          </w:tcPr>
          <w:p w:rsidR="00F2346A" w:rsidRPr="00105124" w:rsidRDefault="00D135E5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</w:t>
            </w:r>
            <w:r w:rsidRPr="001051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SKT</w:t>
            </w:r>
            <w:r w:rsidRPr="0010512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12,864</w:t>
            </w:r>
          </w:p>
        </w:tc>
      </w:tr>
      <w:tr w:rsidR="00F2346A" w:rsidRPr="00F2346A" w:rsidTr="00863CD5">
        <w:trPr>
          <w:jc w:val="center"/>
        </w:trPr>
        <w:tc>
          <w:tcPr>
            <w:tcW w:w="170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1715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Токарная с ЧПУ</w:t>
            </w:r>
          </w:p>
        </w:tc>
        <w:tc>
          <w:tcPr>
            <w:tcW w:w="2081" w:type="dxa"/>
          </w:tcPr>
          <w:p w:rsidR="00F2346A" w:rsidRPr="00105124" w:rsidRDefault="00A403E1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</w:t>
            </w:r>
            <w:r w:rsidRPr="001051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SKT</w:t>
            </w:r>
            <w:r w:rsidRPr="0010512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8,493</w:t>
            </w:r>
          </w:p>
        </w:tc>
      </w:tr>
      <w:tr w:rsidR="00F2346A" w:rsidRPr="00F2346A" w:rsidTr="00863CD5">
        <w:trPr>
          <w:jc w:val="center"/>
        </w:trPr>
        <w:tc>
          <w:tcPr>
            <w:tcW w:w="170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055</w:t>
            </w:r>
          </w:p>
        </w:tc>
        <w:tc>
          <w:tcPr>
            <w:tcW w:w="1715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Фрезерна</w:t>
            </w:r>
            <w:r w:rsidR="00863C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ЧПУ</w:t>
            </w:r>
          </w:p>
        </w:tc>
        <w:tc>
          <w:tcPr>
            <w:tcW w:w="208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Manford VHG 1105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19,111</w:t>
            </w:r>
          </w:p>
        </w:tc>
      </w:tr>
      <w:tr w:rsidR="00F2346A" w:rsidRPr="00F2346A" w:rsidTr="00863CD5">
        <w:trPr>
          <w:jc w:val="center"/>
        </w:trPr>
        <w:tc>
          <w:tcPr>
            <w:tcW w:w="1701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030;045;060</w:t>
            </w:r>
          </w:p>
        </w:tc>
        <w:tc>
          <w:tcPr>
            <w:tcW w:w="1715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Слесарная</w:t>
            </w:r>
          </w:p>
        </w:tc>
        <w:tc>
          <w:tcPr>
            <w:tcW w:w="2081" w:type="dxa"/>
          </w:tcPr>
          <w:p w:rsidR="00F2346A" w:rsidRPr="00105124" w:rsidRDefault="00F2346A" w:rsidP="00D135E5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Верстак слесарный, М</w:t>
            </w:r>
            <w:r w:rsidR="00D135E5"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оечно-сушильная машина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9,37</w:t>
            </w:r>
          </w:p>
        </w:tc>
      </w:tr>
      <w:tr w:rsidR="00F2346A" w:rsidRPr="00F2346A" w:rsidTr="00863CD5">
        <w:tblPrEx>
          <w:tblLook w:val="0000" w:firstRow="0" w:lastRow="0" w:firstColumn="0" w:lastColumn="0" w:noHBand="0" w:noVBand="0"/>
        </w:tblPrEx>
        <w:trPr>
          <w:trHeight w:val="335"/>
          <w:jc w:val="center"/>
        </w:trPr>
        <w:tc>
          <w:tcPr>
            <w:tcW w:w="5497" w:type="dxa"/>
            <w:gridSpan w:val="3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ind w:left="382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03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296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367" w:type="dxa"/>
          </w:tcPr>
          <w:p w:rsidR="00F2346A" w:rsidRPr="00105124" w:rsidRDefault="00F2346A" w:rsidP="00F2346A">
            <w:pPr>
              <w:tabs>
                <w:tab w:val="left" w:pos="0"/>
              </w:tabs>
              <w:spacing w:line="276" w:lineRule="auto"/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51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49,838</w:t>
            </w:r>
          </w:p>
        </w:tc>
      </w:tr>
    </w:tbl>
    <w:p w:rsidR="00F2346A" w:rsidRPr="00F2346A" w:rsidRDefault="00F2346A" w:rsidP="008E50F7">
      <w:pPr>
        <w:spacing w:line="276" w:lineRule="auto"/>
        <w:ind w:firstLine="709"/>
        <w:rPr>
          <w:szCs w:val="28"/>
        </w:rPr>
      </w:pP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В серийном пр</w:t>
      </w:r>
      <w:r w:rsidR="00863CD5">
        <w:rPr>
          <w:szCs w:val="28"/>
        </w:rPr>
        <w:t>оизводстве расчетное количество</w:t>
      </w:r>
      <w:r w:rsidRPr="00F2346A">
        <w:rPr>
          <w:szCs w:val="28"/>
        </w:rPr>
        <w:t xml:space="preserve"> станков определяется по формуле: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расч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ш.к.</m:t>
                </m:r>
              </m:sub>
            </m:sSub>
            <m:r>
              <w:rPr>
                <w:rFonts w:ascii="Cambria Math" w:hAnsi="Cambria Math"/>
                <w:szCs w:val="28"/>
              </w:rPr>
              <m:t>×N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F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д</m:t>
                </m:r>
              </m:sub>
            </m:sSub>
            <m:r>
              <w:rPr>
                <w:rFonts w:ascii="Cambria Math" w:hAnsi="Cambria Math"/>
                <w:szCs w:val="28"/>
              </w:rPr>
              <m:t>×60</m:t>
            </m:r>
          </m:den>
        </m:f>
      </m:oMath>
      <w:r w:rsidR="00F2346A" w:rsidRPr="00F2346A">
        <w:rPr>
          <w:szCs w:val="28"/>
        </w:rPr>
        <w:t>,</w:t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  <w:t>(8)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Pr="00F2346A" w:rsidRDefault="00F2346A" w:rsidP="009F73DF">
      <w:pPr>
        <w:rPr>
          <w:szCs w:val="28"/>
        </w:rPr>
      </w:pPr>
      <w:r w:rsidRPr="00F2346A">
        <w:rPr>
          <w:szCs w:val="28"/>
        </w:rPr>
        <w:t>где</w:t>
      </w:r>
      <w:r w:rsidR="009F73DF">
        <w:rPr>
          <w:szCs w:val="28"/>
        </w:rPr>
        <w:t xml:space="preserve"> </w:t>
      </w:r>
      <w:r w:rsidR="005760B7">
        <w:rPr>
          <w:szCs w:val="28"/>
        </w:rPr>
        <w:t xml:space="preserve"> </w:t>
      </w:r>
      <w:r w:rsidR="009F73DF">
        <w:rPr>
          <w:szCs w:val="28"/>
        </w:rPr>
        <w:t xml:space="preserve">   </w:t>
      </w:r>
      <w:r w:rsidRPr="00F2346A">
        <w:rPr>
          <w:szCs w:val="28"/>
        </w:rPr>
        <w:t>C</w:t>
      </w:r>
      <w:r w:rsidRPr="00F2346A">
        <w:rPr>
          <w:szCs w:val="28"/>
          <w:vertAlign w:val="subscript"/>
        </w:rPr>
        <w:t>расч.</w:t>
      </w:r>
      <w:r w:rsidRPr="00F2346A">
        <w:rPr>
          <w:szCs w:val="28"/>
        </w:rPr>
        <w:t xml:space="preserve"> – расчетное количество станков, штук;</w:t>
      </w: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  <w:lang w:val="en-US"/>
        </w:rPr>
        <w:t>T</w:t>
      </w:r>
      <w:r w:rsidRPr="00F2346A">
        <w:rPr>
          <w:szCs w:val="28"/>
          <w:vertAlign w:val="subscript"/>
        </w:rPr>
        <w:t>ш.к</w:t>
      </w:r>
      <w:r w:rsidRPr="00F2346A">
        <w:rPr>
          <w:szCs w:val="28"/>
        </w:rPr>
        <w:t xml:space="preserve"> – сумма штучно-калькуляционного времени по операциям, выполняемым на данном виде станков, на одну деталь, мин;</w:t>
      </w: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N – годовая программа обработки деталей, штук;</w:t>
      </w: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F</w:t>
      </w:r>
      <w:r w:rsidRPr="00F2346A">
        <w:rPr>
          <w:szCs w:val="28"/>
          <w:vertAlign w:val="subscript"/>
        </w:rPr>
        <w:t>д</w:t>
      </w:r>
      <w:r w:rsidRPr="00F2346A">
        <w:rPr>
          <w:szCs w:val="28"/>
        </w:rPr>
        <w:t xml:space="preserve"> – эффективный годовой фонд времени работы оборудования, час.</w:t>
      </w: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F</w:t>
      </w:r>
      <w:r w:rsidRPr="00F2346A">
        <w:rPr>
          <w:szCs w:val="28"/>
          <w:vertAlign w:val="subscript"/>
        </w:rPr>
        <w:t>д</w:t>
      </w:r>
      <w:r w:rsidRPr="00F2346A">
        <w:rPr>
          <w:szCs w:val="28"/>
        </w:rPr>
        <w:t xml:space="preserve"> = </w:t>
      </w:r>
      <w:r w:rsidRPr="009F73DF">
        <w:rPr>
          <w:color w:val="FF0000"/>
          <w:szCs w:val="28"/>
        </w:rPr>
        <w:t>39</w:t>
      </w:r>
      <w:r w:rsidR="00492AA4" w:rsidRPr="009F73DF">
        <w:rPr>
          <w:color w:val="FF0000"/>
          <w:szCs w:val="28"/>
        </w:rPr>
        <w:t>4</w:t>
      </w:r>
      <w:r w:rsidRPr="009F73DF">
        <w:rPr>
          <w:color w:val="FF0000"/>
          <w:szCs w:val="28"/>
        </w:rPr>
        <w:t>0ч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расч 025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2025×12,864</m:t>
            </m:r>
          </m:num>
          <m:den>
            <m:r>
              <w:rPr>
                <w:rFonts w:ascii="Cambria Math" w:hAnsi="Cambria Math"/>
                <w:szCs w:val="28"/>
              </w:rPr>
              <m:t>3940×60</m:t>
            </m:r>
          </m:den>
        </m:f>
        <m:r>
          <w:rPr>
            <w:rFonts w:ascii="Cambria Math" w:hAnsi="Cambria Math"/>
            <w:szCs w:val="28"/>
          </w:rPr>
          <m:t>=0,11</m:t>
        </m:r>
      </m:oMath>
      <w:r w:rsidR="00F2346A" w:rsidRPr="00F2346A">
        <w:rPr>
          <w:szCs w:val="28"/>
        </w:rPr>
        <w:t>,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расч 040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2025×8,493</m:t>
            </m:r>
          </m:num>
          <m:den>
            <m:r>
              <w:rPr>
                <w:rFonts w:ascii="Cambria Math" w:hAnsi="Cambria Math"/>
                <w:szCs w:val="28"/>
              </w:rPr>
              <m:t>3940×60</m:t>
            </m:r>
          </m:den>
        </m:f>
        <m:r>
          <w:rPr>
            <w:rFonts w:ascii="Cambria Math" w:hAnsi="Cambria Math"/>
            <w:szCs w:val="28"/>
          </w:rPr>
          <m:t>=0,072</m:t>
        </m:r>
      </m:oMath>
      <w:r w:rsidR="00F2346A" w:rsidRPr="00F2346A">
        <w:rPr>
          <w:szCs w:val="28"/>
        </w:rPr>
        <w:t>,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расч 055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2025×19,111</m:t>
            </m:r>
          </m:num>
          <m:den>
            <m:r>
              <w:rPr>
                <w:rFonts w:ascii="Cambria Math" w:hAnsi="Cambria Math"/>
                <w:szCs w:val="28"/>
              </w:rPr>
              <m:t>3940×60</m:t>
            </m:r>
          </m:den>
        </m:f>
        <m:r>
          <w:rPr>
            <w:rFonts w:ascii="Cambria Math" w:hAnsi="Cambria Math"/>
            <w:szCs w:val="28"/>
          </w:rPr>
          <m:t>=0,163</m:t>
        </m:r>
      </m:oMath>
      <w:r w:rsidR="00F2346A" w:rsidRPr="00F2346A">
        <w:rPr>
          <w:szCs w:val="28"/>
        </w:rPr>
        <w:t>,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расч 030;045;060ч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2025×9,37</m:t>
            </m:r>
          </m:num>
          <m:den>
            <m:r>
              <w:rPr>
                <w:rFonts w:ascii="Cambria Math" w:hAnsi="Cambria Math"/>
                <w:szCs w:val="28"/>
              </w:rPr>
              <m:t>3940×60</m:t>
            </m:r>
          </m:den>
        </m:f>
        <m:r>
          <w:rPr>
            <w:rFonts w:ascii="Cambria Math" w:hAnsi="Cambria Math"/>
            <w:szCs w:val="28"/>
          </w:rPr>
          <m:t>=0,08</m:t>
        </m:r>
      </m:oMath>
      <w:r w:rsidR="00F2346A" w:rsidRPr="00F2346A">
        <w:rPr>
          <w:szCs w:val="28"/>
        </w:rPr>
        <w:t>,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BC4580" w:rsidRDefault="00BC4580" w:rsidP="00BC4580">
      <w:pPr>
        <w:tabs>
          <w:tab w:val="left" w:pos="1418"/>
        </w:tabs>
        <w:ind w:right="57" w:firstLine="709"/>
        <w:rPr>
          <w:szCs w:val="28"/>
        </w:rPr>
      </w:pPr>
      <w:r>
        <w:rPr>
          <w:szCs w:val="28"/>
        </w:rPr>
        <w:t>Полученные значения количества единиц оборудования округляются до ближайшего целого числа (как правило, в большую сторону), которое называется принятым числом рабочих мест (станков).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С</w:t>
      </w:r>
      <w:r w:rsidRPr="00F2346A">
        <w:rPr>
          <w:szCs w:val="28"/>
          <w:vertAlign w:val="subscript"/>
        </w:rPr>
        <w:t xml:space="preserve">расч 025 </w:t>
      </w:r>
      <w:r w:rsidRPr="00F2346A">
        <w:rPr>
          <w:szCs w:val="28"/>
        </w:rPr>
        <w:t>0,11 = С</w:t>
      </w:r>
      <w:r w:rsidRPr="00F2346A">
        <w:rPr>
          <w:szCs w:val="28"/>
          <w:vertAlign w:val="subscript"/>
        </w:rPr>
        <w:t>пр 025</w:t>
      </w:r>
      <w:r w:rsidRPr="00F2346A">
        <w:rPr>
          <w:szCs w:val="28"/>
        </w:rPr>
        <w:t xml:space="preserve"> 1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lastRenderedPageBreak/>
        <w:t>С</w:t>
      </w:r>
      <w:r w:rsidRPr="00F2346A">
        <w:rPr>
          <w:szCs w:val="28"/>
          <w:vertAlign w:val="subscript"/>
        </w:rPr>
        <w:t>расч 040</w:t>
      </w:r>
      <w:r w:rsidRPr="00F2346A">
        <w:rPr>
          <w:szCs w:val="28"/>
        </w:rPr>
        <w:t xml:space="preserve"> 0,072 = С</w:t>
      </w:r>
      <w:r w:rsidRPr="00F2346A">
        <w:rPr>
          <w:szCs w:val="28"/>
          <w:vertAlign w:val="subscript"/>
        </w:rPr>
        <w:t xml:space="preserve">пр 040 </w:t>
      </w:r>
      <w:r w:rsidRPr="00F2346A">
        <w:rPr>
          <w:szCs w:val="28"/>
        </w:rPr>
        <w:t>1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С</w:t>
      </w:r>
      <w:r w:rsidRPr="00F2346A">
        <w:rPr>
          <w:szCs w:val="28"/>
          <w:vertAlign w:val="subscript"/>
        </w:rPr>
        <w:t>расч 055</w:t>
      </w:r>
      <w:r w:rsidRPr="00F2346A">
        <w:rPr>
          <w:szCs w:val="28"/>
        </w:rPr>
        <w:t xml:space="preserve"> 0,163 = С</w:t>
      </w:r>
      <w:r w:rsidRPr="00F2346A">
        <w:rPr>
          <w:szCs w:val="28"/>
          <w:vertAlign w:val="subscript"/>
        </w:rPr>
        <w:t>пр 055</w:t>
      </w:r>
      <w:r w:rsidRPr="00F2346A">
        <w:rPr>
          <w:szCs w:val="28"/>
        </w:rPr>
        <w:t xml:space="preserve"> 1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>С</w:t>
      </w:r>
      <w:r w:rsidRPr="00F2346A">
        <w:rPr>
          <w:szCs w:val="28"/>
          <w:vertAlign w:val="subscript"/>
        </w:rPr>
        <w:t xml:space="preserve">расч 030;045;060 </w:t>
      </w:r>
      <w:r w:rsidRPr="00F2346A">
        <w:rPr>
          <w:szCs w:val="28"/>
        </w:rPr>
        <w:t>0,11 = С</w:t>
      </w:r>
      <w:r w:rsidRPr="00F2346A">
        <w:rPr>
          <w:szCs w:val="28"/>
          <w:vertAlign w:val="subscript"/>
        </w:rPr>
        <w:t>пр 030;045;060</w:t>
      </w:r>
      <w:r w:rsidRPr="00F2346A">
        <w:rPr>
          <w:szCs w:val="28"/>
        </w:rPr>
        <w:t xml:space="preserve"> 1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Pr="00F2346A" w:rsidRDefault="00F2346A" w:rsidP="009F73DF">
      <w:pPr>
        <w:ind w:firstLine="709"/>
        <w:rPr>
          <w:szCs w:val="28"/>
        </w:rPr>
      </w:pPr>
      <w:r w:rsidRPr="00F2346A">
        <w:rPr>
          <w:szCs w:val="28"/>
        </w:rPr>
        <w:t xml:space="preserve"> Коэффициент загрузки станков К</w:t>
      </w:r>
      <w:r w:rsidRPr="00F2346A">
        <w:rPr>
          <w:szCs w:val="28"/>
          <w:vertAlign w:val="subscript"/>
        </w:rPr>
        <w:t>з</w:t>
      </w:r>
      <w:r w:rsidRPr="00F2346A">
        <w:rPr>
          <w:szCs w:val="28"/>
        </w:rPr>
        <w:t xml:space="preserve"> по операциям определяется по формуле: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рас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пр</m:t>
                </m:r>
              </m:sub>
            </m:sSub>
          </m:den>
        </m:f>
        <m:r>
          <w:rPr>
            <w:rFonts w:ascii="Cambria Math" w:hAnsi="Cambria Math"/>
            <w:szCs w:val="28"/>
          </w:rPr>
          <m:t>×100%</m:t>
        </m:r>
      </m:oMath>
      <w:r w:rsidR="00F2346A" w:rsidRPr="00F2346A">
        <w:rPr>
          <w:szCs w:val="28"/>
        </w:rPr>
        <w:t xml:space="preserve"> </w:t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</w:r>
      <w:r w:rsidR="009F73DF">
        <w:rPr>
          <w:szCs w:val="28"/>
        </w:rPr>
        <w:tab/>
        <w:t>(9)</w:t>
      </w:r>
    </w:p>
    <w:p w:rsidR="009F73DF" w:rsidRPr="00F2346A" w:rsidRDefault="009F73DF" w:rsidP="009F73DF">
      <w:pPr>
        <w:ind w:firstLine="709"/>
        <w:rPr>
          <w:szCs w:val="28"/>
        </w:rPr>
      </w:pP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 025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0,11</m:t>
            </m:r>
          </m:num>
          <m:den>
            <m:r>
              <w:rPr>
                <w:rFonts w:ascii="Cambria Math" w:hAnsi="Cambria Math"/>
                <w:szCs w:val="28"/>
              </w:rPr>
              <m:t>1</m:t>
            </m:r>
          </m:den>
        </m:f>
        <m:r>
          <w:rPr>
            <w:rFonts w:ascii="Cambria Math" w:hAnsi="Cambria Math"/>
            <w:szCs w:val="28"/>
          </w:rPr>
          <m:t>×100%=11%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 040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0,072</m:t>
            </m:r>
          </m:num>
          <m:den>
            <m:r>
              <w:rPr>
                <w:rFonts w:ascii="Cambria Math" w:hAnsi="Cambria Math"/>
                <w:szCs w:val="28"/>
              </w:rPr>
              <m:t>1</m:t>
            </m:r>
          </m:den>
        </m:f>
        <m:r>
          <w:rPr>
            <w:rFonts w:ascii="Cambria Math" w:hAnsi="Cambria Math"/>
            <w:szCs w:val="28"/>
          </w:rPr>
          <m:t>×100%=7,2%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 055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0,163</m:t>
            </m:r>
          </m:num>
          <m:den>
            <m:r>
              <w:rPr>
                <w:rFonts w:ascii="Cambria Math" w:hAnsi="Cambria Math"/>
                <w:szCs w:val="28"/>
              </w:rPr>
              <m:t>1</m:t>
            </m:r>
          </m:den>
        </m:f>
        <m:r>
          <w:rPr>
            <w:rFonts w:ascii="Cambria Math" w:hAnsi="Cambria Math"/>
            <w:szCs w:val="28"/>
          </w:rPr>
          <m:t>×100%=16,3%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 030;045;060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0,08</m:t>
            </m:r>
          </m:num>
          <m:den>
            <m:r>
              <w:rPr>
                <w:rFonts w:ascii="Cambria Math" w:hAnsi="Cambria Math"/>
                <w:szCs w:val="28"/>
              </w:rPr>
              <m:t>1</m:t>
            </m:r>
          </m:den>
        </m:f>
        <m:r>
          <w:rPr>
            <w:rFonts w:ascii="Cambria Math" w:hAnsi="Cambria Math"/>
            <w:szCs w:val="28"/>
          </w:rPr>
          <m:t>×100%=8%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F2346A" w:rsidP="009F73DF">
      <w:pPr>
        <w:ind w:firstLine="709"/>
        <w:rPr>
          <w:szCs w:val="28"/>
        </w:rPr>
      </w:pP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t>Т.к. операции 025,040, выполняются на одном оборудовании, а коэффициенты загрузки небольшие, целесообразно эти операции выполнять на одном станке.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7F153F" w:rsidP="009F73DF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 025;040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0,11+0,072</m:t>
            </m:r>
          </m:num>
          <m:den>
            <m:r>
              <w:rPr>
                <w:rFonts w:ascii="Cambria Math" w:hAnsi="Cambria Math"/>
                <w:szCs w:val="28"/>
              </w:rPr>
              <m:t>1</m:t>
            </m:r>
          </m:den>
        </m:f>
        <m:r>
          <w:rPr>
            <w:rFonts w:ascii="Cambria Math" w:hAnsi="Cambria Math"/>
            <w:szCs w:val="28"/>
          </w:rPr>
          <m:t>×100%=18,2%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A403E1" w:rsidRDefault="00F2346A" w:rsidP="009F73DF">
      <w:pPr>
        <w:tabs>
          <w:tab w:val="left" w:pos="720"/>
        </w:tabs>
        <w:ind w:firstLine="709"/>
        <w:rPr>
          <w:szCs w:val="28"/>
        </w:rPr>
      </w:pPr>
      <w:r w:rsidRPr="00A403E1">
        <w:rPr>
          <w:szCs w:val="28"/>
        </w:rPr>
        <w:t>Итак:</w:t>
      </w:r>
    </w:p>
    <w:p w:rsidR="00F2346A" w:rsidRPr="005B5A44" w:rsidRDefault="005B5A44" w:rsidP="009F73DF">
      <w:pPr>
        <w:tabs>
          <w:tab w:val="left" w:pos="720"/>
        </w:tabs>
        <w:ind w:firstLine="709"/>
        <w:rPr>
          <w:szCs w:val="28"/>
        </w:rPr>
      </w:pPr>
      <w:r>
        <w:rPr>
          <w:szCs w:val="28"/>
        </w:rPr>
        <w:t xml:space="preserve">операция 025,040 – </w:t>
      </w:r>
      <w:r w:rsidR="00F2346A" w:rsidRPr="00A403E1">
        <w:rPr>
          <w:szCs w:val="28"/>
        </w:rPr>
        <w:t>токарный станок</w:t>
      </w:r>
      <w:r>
        <w:rPr>
          <w:szCs w:val="28"/>
        </w:rPr>
        <w:t xml:space="preserve"> с ЧПУ</w:t>
      </w:r>
      <w:r w:rsidR="00F2346A" w:rsidRPr="00A403E1">
        <w:rPr>
          <w:szCs w:val="28"/>
        </w:rPr>
        <w:t xml:space="preserve"> </w:t>
      </w:r>
      <w:r w:rsidR="00A403E1" w:rsidRPr="00A403E1">
        <w:rPr>
          <w:szCs w:val="28"/>
          <w:lang w:val="en-US"/>
        </w:rPr>
        <w:t>HYUNDAI</w:t>
      </w:r>
      <w:r w:rsidR="00A403E1" w:rsidRPr="00A403E1">
        <w:rPr>
          <w:szCs w:val="28"/>
        </w:rPr>
        <w:t xml:space="preserve"> </w:t>
      </w:r>
      <w:r w:rsidR="00A403E1" w:rsidRPr="00A403E1">
        <w:rPr>
          <w:szCs w:val="28"/>
          <w:lang w:val="en-US"/>
        </w:rPr>
        <w:t>SKT</w:t>
      </w:r>
      <w:r w:rsidR="00A403E1" w:rsidRPr="00A403E1">
        <w:rPr>
          <w:szCs w:val="28"/>
        </w:rPr>
        <w:t>28</w:t>
      </w:r>
      <w:r w:rsidR="00A403E1" w:rsidRPr="00A403E1">
        <w:rPr>
          <w:szCs w:val="28"/>
          <w:lang w:val="en-US"/>
        </w:rPr>
        <w:t>L</w:t>
      </w:r>
      <w:r>
        <w:rPr>
          <w:szCs w:val="28"/>
        </w:rPr>
        <w:t xml:space="preserve"> – 1шт.</w:t>
      </w:r>
    </w:p>
    <w:p w:rsidR="00F2346A" w:rsidRPr="00A403E1" w:rsidRDefault="00F2346A" w:rsidP="009F73DF">
      <w:pPr>
        <w:tabs>
          <w:tab w:val="left" w:pos="720"/>
        </w:tabs>
        <w:ind w:firstLine="709"/>
        <w:rPr>
          <w:szCs w:val="28"/>
        </w:rPr>
      </w:pPr>
      <w:r w:rsidRPr="00A403E1">
        <w:rPr>
          <w:szCs w:val="28"/>
        </w:rPr>
        <w:t>Операция 055 –</w:t>
      </w:r>
      <w:r w:rsidR="005B5A44">
        <w:rPr>
          <w:szCs w:val="28"/>
        </w:rPr>
        <w:t xml:space="preserve"> </w:t>
      </w:r>
      <w:r w:rsidRPr="00A403E1">
        <w:rPr>
          <w:szCs w:val="28"/>
        </w:rPr>
        <w:t>фрезерный станок</w:t>
      </w:r>
      <w:r w:rsidR="005B5A44">
        <w:rPr>
          <w:szCs w:val="28"/>
        </w:rPr>
        <w:t xml:space="preserve"> с ЧПУ</w:t>
      </w:r>
      <w:r w:rsidRPr="00A403E1">
        <w:rPr>
          <w:szCs w:val="28"/>
        </w:rPr>
        <w:t xml:space="preserve"> Manford VHG 1105</w:t>
      </w:r>
      <w:r w:rsidR="005B5A44">
        <w:rPr>
          <w:szCs w:val="28"/>
        </w:rPr>
        <w:t xml:space="preserve"> – 1шт.</w:t>
      </w:r>
    </w:p>
    <w:p w:rsidR="00F2346A" w:rsidRPr="00A403E1" w:rsidRDefault="005B5A44" w:rsidP="009F73DF">
      <w:pPr>
        <w:tabs>
          <w:tab w:val="left" w:pos="720"/>
        </w:tabs>
        <w:ind w:firstLine="709"/>
        <w:rPr>
          <w:szCs w:val="28"/>
        </w:rPr>
      </w:pPr>
      <w:r>
        <w:rPr>
          <w:szCs w:val="28"/>
        </w:rPr>
        <w:t xml:space="preserve">Операция 030;045;060 – </w:t>
      </w:r>
      <w:r w:rsidR="00F2346A" w:rsidRPr="00A403E1">
        <w:rPr>
          <w:szCs w:val="28"/>
        </w:rPr>
        <w:t>Верстак слесарный</w:t>
      </w:r>
      <w:r>
        <w:rPr>
          <w:szCs w:val="28"/>
        </w:rPr>
        <w:t xml:space="preserve"> – 1шт.</w:t>
      </w:r>
      <w:r w:rsidR="00F2346A" w:rsidRPr="00A403E1">
        <w:rPr>
          <w:szCs w:val="28"/>
        </w:rPr>
        <w:t>, М</w:t>
      </w:r>
      <w:r w:rsidR="00A403E1">
        <w:rPr>
          <w:szCs w:val="28"/>
        </w:rPr>
        <w:t>оечно-сушильная машина</w:t>
      </w:r>
      <w:r>
        <w:rPr>
          <w:szCs w:val="28"/>
        </w:rPr>
        <w:t xml:space="preserve"> – 1шт</w:t>
      </w:r>
      <w:r w:rsidR="00A403E1">
        <w:rPr>
          <w:szCs w:val="28"/>
        </w:rPr>
        <w:t>.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t>Средний  коэффициент загрузки оборудования всего участка К</w:t>
      </w:r>
      <w:r w:rsidRPr="00F2346A">
        <w:rPr>
          <w:szCs w:val="28"/>
          <w:vertAlign w:val="subscript"/>
        </w:rPr>
        <w:t xml:space="preserve">ср. </w:t>
      </w:r>
      <w:r w:rsidRPr="00F2346A">
        <w:rPr>
          <w:szCs w:val="28"/>
        </w:rPr>
        <w:t>определяется отношением суммы расчетных станков (∑C</w:t>
      </w:r>
      <w:r w:rsidRPr="00F2346A">
        <w:rPr>
          <w:szCs w:val="28"/>
          <w:vertAlign w:val="subscript"/>
        </w:rPr>
        <w:t>расч</w:t>
      </w:r>
      <w:r w:rsidRPr="00F2346A">
        <w:rPr>
          <w:szCs w:val="28"/>
        </w:rPr>
        <w:t>) к сумме принятых (∑C</w:t>
      </w:r>
      <w:r w:rsidRPr="00F2346A">
        <w:rPr>
          <w:szCs w:val="28"/>
          <w:vertAlign w:val="subscript"/>
        </w:rPr>
        <w:t>пр</w:t>
      </w:r>
      <w:r w:rsidRPr="00F2346A">
        <w:rPr>
          <w:szCs w:val="28"/>
        </w:rPr>
        <w:t>):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з.ср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расч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пр</m:t>
                    </m:r>
                  </m:sub>
                </m:sSub>
              </m:e>
            </m:nary>
          </m:den>
        </m:f>
        <m:r>
          <w:rPr>
            <w:rFonts w:ascii="Cambria Math" w:hAnsi="Cambria Math"/>
            <w:szCs w:val="28"/>
          </w:rPr>
          <m:t>×100%</m:t>
        </m:r>
      </m:oMath>
      <w:r w:rsidR="00F2346A" w:rsidRPr="00F2346A">
        <w:rPr>
          <w:szCs w:val="28"/>
        </w:rPr>
        <w:t xml:space="preserve"> </w:t>
      </w:r>
      <w:r w:rsidR="00D538B4">
        <w:rPr>
          <w:szCs w:val="28"/>
        </w:rPr>
        <w:tab/>
      </w:r>
      <w:r w:rsidR="00D538B4">
        <w:rPr>
          <w:szCs w:val="28"/>
        </w:rPr>
        <w:tab/>
      </w:r>
      <w:r w:rsidR="00D538B4">
        <w:rPr>
          <w:szCs w:val="28"/>
        </w:rPr>
        <w:tab/>
      </w:r>
      <w:r w:rsidR="00D538B4">
        <w:rPr>
          <w:szCs w:val="28"/>
        </w:rPr>
        <w:tab/>
      </w:r>
      <w:r w:rsidR="00D538B4">
        <w:rPr>
          <w:szCs w:val="28"/>
        </w:rPr>
        <w:tab/>
      </w:r>
      <w:r w:rsidR="00D538B4">
        <w:rPr>
          <w:szCs w:val="28"/>
        </w:rPr>
        <w:tab/>
      </w:r>
      <w:r w:rsidR="00D538B4">
        <w:rPr>
          <w:szCs w:val="28"/>
        </w:rPr>
        <w:tab/>
        <w:t>(10)</w:t>
      </w:r>
    </w:p>
    <w:p w:rsidR="00F45A3F" w:rsidRDefault="00F45A3F" w:rsidP="009F73DF">
      <w:pPr>
        <w:tabs>
          <w:tab w:val="left" w:pos="720"/>
        </w:tabs>
        <w:ind w:firstLine="709"/>
        <w:rPr>
          <w:szCs w:val="28"/>
        </w:rPr>
      </w:pPr>
    </w:p>
    <w:p w:rsidR="00D538B4" w:rsidRPr="00F2346A" w:rsidRDefault="00D538B4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з.ср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8"/>
                  </w:rPr>
                  <m:t>0,425</m:t>
                </m:r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8"/>
                  </w:rPr>
                  <m:t>4</m:t>
                </m:r>
              </m:e>
            </m:nary>
          </m:den>
        </m:f>
        <m:r>
          <w:rPr>
            <w:rFonts w:ascii="Cambria Math" w:hAnsi="Cambria Math"/>
            <w:szCs w:val="28"/>
          </w:rPr>
          <m:t>×100%=10,6%</m:t>
        </m:r>
      </m:oMath>
      <w:r w:rsidR="00F2346A" w:rsidRPr="00F2346A">
        <w:rPr>
          <w:szCs w:val="28"/>
        </w:rPr>
        <w:t xml:space="preserve"> 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t>Неполная загрузка станков может быть компенсирована за счет выполнения на них других работ.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lastRenderedPageBreak/>
        <w:t>Определим коэффициент дозагрузки оборудования, учитывая, что средний коэффициент загрузки оборудования на участке в серийном типе производства равен 80%</w:t>
      </w:r>
      <w:r w:rsidR="00E74777">
        <w:rPr>
          <w:szCs w:val="28"/>
        </w:rPr>
        <w:t>.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доз 025</m:t>
            </m:r>
          </m:sub>
        </m:sSub>
        <m:r>
          <w:rPr>
            <w:rFonts w:ascii="Cambria Math" w:hAnsi="Cambria Math"/>
            <w:szCs w:val="28"/>
          </w:rPr>
          <m:t>=0,8-0,11=0,69=69%</m:t>
        </m:r>
      </m:oMath>
      <w:r w:rsidR="00F2346A" w:rsidRPr="00F2346A">
        <w:rPr>
          <w:szCs w:val="28"/>
        </w:rPr>
        <w:t xml:space="preserve"> </w:t>
      </w:r>
    </w:p>
    <w:p w:rsidR="00F45A3F" w:rsidRPr="00F2346A" w:rsidRDefault="00F45A3F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доз 040</m:t>
            </m:r>
          </m:sub>
        </m:sSub>
        <m:r>
          <w:rPr>
            <w:rFonts w:ascii="Cambria Math" w:hAnsi="Cambria Math"/>
            <w:szCs w:val="28"/>
          </w:rPr>
          <m:t>=0,8-0,072=0,728=72,8%</m:t>
        </m:r>
      </m:oMath>
      <w:r w:rsidR="00A16B3E">
        <w:rPr>
          <w:szCs w:val="28"/>
        </w:rPr>
        <w:t>;</w:t>
      </w:r>
    </w:p>
    <w:p w:rsidR="00F45A3F" w:rsidRPr="00F2346A" w:rsidRDefault="00F45A3F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доз 055</m:t>
            </m:r>
          </m:sub>
        </m:sSub>
        <m:r>
          <w:rPr>
            <w:rFonts w:ascii="Cambria Math" w:hAnsi="Cambria Math"/>
            <w:szCs w:val="28"/>
          </w:rPr>
          <m:t>=0,8-0,163=0,637=63,7%</m:t>
        </m:r>
      </m:oMath>
      <w:r w:rsidR="00A16B3E">
        <w:rPr>
          <w:szCs w:val="28"/>
        </w:rPr>
        <w:t>;</w:t>
      </w:r>
    </w:p>
    <w:p w:rsidR="00F45A3F" w:rsidRPr="00F2346A" w:rsidRDefault="00F45A3F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7F153F" w:rsidP="009F73DF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доз 030;045;060</m:t>
            </m:r>
          </m:sub>
        </m:sSub>
        <m:r>
          <w:rPr>
            <w:rFonts w:ascii="Cambria Math" w:hAnsi="Cambria Math"/>
            <w:szCs w:val="28"/>
          </w:rPr>
          <m:t>=0,8-0,08=0,72=72%</m:t>
        </m:r>
      </m:oMath>
      <w:r w:rsidR="00A16B3E">
        <w:rPr>
          <w:szCs w:val="28"/>
        </w:rPr>
        <w:t>;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Pr="00F2346A" w:rsidRDefault="00FA49A2" w:rsidP="009F73DF">
      <w:pPr>
        <w:tabs>
          <w:tab w:val="left" w:pos="720"/>
        </w:tabs>
        <w:ind w:firstLine="709"/>
        <w:rPr>
          <w:szCs w:val="28"/>
        </w:rPr>
      </w:pPr>
      <w:r>
        <w:rPr>
          <w:szCs w:val="28"/>
        </w:rPr>
        <w:t xml:space="preserve">Определяем коэффициент </w:t>
      </w:r>
      <w:r w:rsidR="00F2346A" w:rsidRPr="00F2346A">
        <w:rPr>
          <w:szCs w:val="28"/>
        </w:rPr>
        <w:t xml:space="preserve">дозагрузки всего участка </w:t>
      </w:r>
    </w:p>
    <w:p w:rsidR="00F2346A" w:rsidRPr="00F2346A" w:rsidRDefault="00F2346A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7F153F" w:rsidP="009F73DF">
      <w:pPr>
        <w:tabs>
          <w:tab w:val="left" w:pos="720"/>
        </w:tabs>
        <w:ind w:firstLine="709"/>
        <w:rPr>
          <w:szCs w:val="28"/>
          <w:vertAlign w:val="subscript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  <m:r>
              <w:rPr>
                <w:rFonts w:ascii="Cambria Math" w:hAnsi="Cambria Math"/>
                <w:szCs w:val="28"/>
                <w:vertAlign w:val="subscript"/>
              </w:rPr>
              <m:t xml:space="preserve"> </m:t>
            </m:r>
          </m:e>
          <m:sub>
            <m:r>
              <w:rPr>
                <w:rFonts w:ascii="Cambria Math" w:hAnsi="Cambria Math"/>
                <w:szCs w:val="28"/>
              </w:rPr>
              <m:t>доз</m:t>
            </m:r>
          </m:sub>
        </m:sSub>
        <m:r>
          <w:rPr>
            <w:rFonts w:ascii="Cambria Math" w:hAnsi="Cambria Math"/>
            <w:szCs w:val="28"/>
            <w:vertAlign w:val="subscript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  <w:vertAlign w:val="subscript"/>
              </w:rPr>
            </m:ctrlPr>
          </m:fPr>
          <m:num>
            <m:r>
              <w:rPr>
                <w:rFonts w:ascii="Cambria Math" w:hAnsi="Cambria Math"/>
                <w:szCs w:val="28"/>
                <w:vertAlign w:val="subscript"/>
              </w:rPr>
              <m:t>0,69+0,728+0,637+0,72</m:t>
            </m:r>
          </m:num>
          <m:den>
            <m:r>
              <w:rPr>
                <w:rFonts w:ascii="Cambria Math" w:hAnsi="Cambria Math"/>
                <w:szCs w:val="28"/>
                <w:vertAlign w:val="subscript"/>
              </w:rPr>
              <m:t>4</m:t>
            </m:r>
          </m:den>
        </m:f>
        <m:r>
          <w:rPr>
            <w:rFonts w:ascii="Cambria Math" w:hAnsi="Cambria Math"/>
            <w:szCs w:val="28"/>
            <w:vertAlign w:val="subscript"/>
          </w:rPr>
          <m:t>=0,69=69%</m:t>
        </m:r>
      </m:oMath>
      <w:r w:rsidR="007C420F">
        <w:rPr>
          <w:szCs w:val="28"/>
          <w:vertAlign w:val="subscript"/>
        </w:rPr>
        <w:t>;</w:t>
      </w:r>
    </w:p>
    <w:p w:rsidR="007C420F" w:rsidRPr="00F2346A" w:rsidRDefault="007C420F" w:rsidP="009F73DF">
      <w:pPr>
        <w:tabs>
          <w:tab w:val="left" w:pos="720"/>
        </w:tabs>
        <w:ind w:firstLine="709"/>
        <w:rPr>
          <w:szCs w:val="28"/>
        </w:rPr>
      </w:pPr>
    </w:p>
    <w:p w:rsidR="007C420F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t>Все получе</w:t>
      </w:r>
      <w:r w:rsidR="009F73DF">
        <w:rPr>
          <w:szCs w:val="28"/>
        </w:rPr>
        <w:t>нные результаты сведем в таблицы</w:t>
      </w:r>
      <w:r w:rsidRPr="00F2346A">
        <w:rPr>
          <w:szCs w:val="28"/>
        </w:rPr>
        <w:t xml:space="preserve"> 1.4</w:t>
      </w:r>
      <w:r w:rsidR="00BD77CA">
        <w:rPr>
          <w:szCs w:val="28"/>
        </w:rPr>
        <w:t xml:space="preserve"> и 1.5</w:t>
      </w:r>
      <w:r w:rsidRPr="00F2346A">
        <w:rPr>
          <w:szCs w:val="28"/>
        </w:rPr>
        <w:t xml:space="preserve">. </w:t>
      </w:r>
    </w:p>
    <w:p w:rsidR="009F73DF" w:rsidRPr="00F2346A" w:rsidRDefault="009F73DF" w:rsidP="009F73DF">
      <w:pPr>
        <w:tabs>
          <w:tab w:val="left" w:pos="720"/>
        </w:tabs>
        <w:ind w:firstLine="709"/>
        <w:rPr>
          <w:szCs w:val="28"/>
        </w:rPr>
      </w:pPr>
    </w:p>
    <w:p w:rsidR="00F2346A" w:rsidRDefault="00F2346A" w:rsidP="009F73DF">
      <w:pPr>
        <w:tabs>
          <w:tab w:val="left" w:pos="720"/>
        </w:tabs>
        <w:ind w:firstLine="709"/>
        <w:rPr>
          <w:szCs w:val="28"/>
        </w:rPr>
      </w:pPr>
      <w:r w:rsidRPr="00F2346A">
        <w:rPr>
          <w:szCs w:val="28"/>
        </w:rPr>
        <w:t>Таблица 1.4 – Расчет оборудования</w:t>
      </w:r>
    </w:p>
    <w:p w:rsidR="009F73DF" w:rsidRPr="00F2346A" w:rsidRDefault="009F73DF" w:rsidP="009F73DF">
      <w:pPr>
        <w:tabs>
          <w:tab w:val="left" w:pos="720"/>
        </w:tabs>
        <w:ind w:firstLine="709"/>
        <w:rPr>
          <w:szCs w:val="28"/>
        </w:rPr>
      </w:pPr>
    </w:p>
    <w:tbl>
      <w:tblPr>
        <w:tblW w:w="96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1871"/>
        <w:gridCol w:w="1543"/>
        <w:gridCol w:w="1364"/>
        <w:gridCol w:w="1129"/>
        <w:gridCol w:w="1317"/>
        <w:gridCol w:w="1114"/>
      </w:tblGrid>
      <w:tr w:rsidR="00F2346A" w:rsidRPr="00F2346A" w:rsidTr="00F2346A">
        <w:trPr>
          <w:cantSplit/>
          <w:trHeight w:val="51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№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операции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Наименование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операций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lang w:eastAsia="ar-SA"/>
              </w:rPr>
            </w:pPr>
            <w:r w:rsidRPr="00F2346A">
              <w:rPr>
                <w:spacing w:val="-20"/>
                <w:sz w:val="24"/>
                <w:szCs w:val="24"/>
                <w:lang w:eastAsia="ar-SA"/>
              </w:rPr>
              <w:t>Штучно-калькуляционное время., мин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vertAlign w:val="subscript"/>
              </w:rPr>
            </w:pPr>
            <w:r w:rsidRPr="00F2346A">
              <w:rPr>
                <w:spacing w:val="-20"/>
                <w:sz w:val="24"/>
                <w:szCs w:val="24"/>
              </w:rPr>
              <w:t>t</w:t>
            </w:r>
            <w:r w:rsidRPr="00F2346A">
              <w:rPr>
                <w:spacing w:val="-20"/>
                <w:sz w:val="24"/>
                <w:szCs w:val="24"/>
                <w:vertAlign w:val="subscript"/>
              </w:rPr>
              <w:t>ш.к..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Количество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станков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Процент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загрузки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расч.</w:t>
            </w:r>
            <w:r w:rsidRPr="00F2346A">
              <w:rPr>
                <w:sz w:val="24"/>
                <w:szCs w:val="24"/>
              </w:rPr>
              <w:t xml:space="preserve"> / 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</w:p>
        </w:tc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Процент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дозагрузки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</w:tr>
      <w:tr w:rsidR="00F2346A" w:rsidRPr="00F2346A" w:rsidTr="00F2346A">
        <w:trPr>
          <w:cantSplit/>
          <w:trHeight w:val="517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lang w:eastAsia="ar-SA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расч</w:t>
            </w:r>
          </w:p>
          <w:p w:rsidR="00F2346A" w:rsidRPr="00F2346A" w:rsidRDefault="00F2346A" w:rsidP="00F2346A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</w:p>
        </w:tc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rPr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rPr>
                <w:sz w:val="24"/>
                <w:szCs w:val="24"/>
              </w:rPr>
            </w:pPr>
          </w:p>
        </w:tc>
      </w:tr>
      <w:tr w:rsidR="00F2346A" w:rsidRPr="00F2346A" w:rsidTr="00F2346A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025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Токарная с ЧПУ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12,864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11%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69%</w:t>
            </w:r>
          </w:p>
        </w:tc>
      </w:tr>
      <w:tr w:rsidR="00F2346A" w:rsidRPr="00F2346A" w:rsidTr="00F2346A">
        <w:trPr>
          <w:cantSplit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040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Токарная с ЧПУ</w:t>
            </w:r>
          </w:p>
        </w:tc>
        <w:tc>
          <w:tcPr>
            <w:tcW w:w="15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8,493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0,072</w:t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7,2%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72,8%</w:t>
            </w:r>
          </w:p>
        </w:tc>
      </w:tr>
      <w:tr w:rsidR="00F2346A" w:rsidRPr="00F2346A" w:rsidTr="00F2346A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055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Фрезерная с ЧПУ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19,111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0,163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16,3%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63,7%</w:t>
            </w:r>
          </w:p>
        </w:tc>
      </w:tr>
      <w:tr w:rsidR="00F2346A" w:rsidRPr="00F2346A" w:rsidTr="00F2346A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030;045;060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Слесарная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9,37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8%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72%</w:t>
            </w:r>
          </w:p>
        </w:tc>
      </w:tr>
      <w:tr w:rsidR="00F2346A" w:rsidRPr="00F2346A" w:rsidTr="00F2346A">
        <w:trPr>
          <w:cantSplit/>
          <w:trHeight w:val="5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346A" w:rsidRPr="00F2346A" w:rsidRDefault="00F2346A" w:rsidP="00F2346A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 t</w:t>
            </w:r>
            <w:r w:rsidRPr="00F2346A">
              <w:rPr>
                <w:sz w:val="24"/>
                <w:szCs w:val="24"/>
                <w:vertAlign w:val="subscript"/>
              </w:rPr>
              <w:t>шт.к</w:t>
            </w:r>
            <w:r w:rsidRPr="00F2346A">
              <w:rPr>
                <w:sz w:val="24"/>
                <w:szCs w:val="24"/>
              </w:rPr>
              <w:t xml:space="preserve"> = 49,838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∑C</w:t>
            </w:r>
            <w:r w:rsidRPr="00F2346A">
              <w:rPr>
                <w:sz w:val="24"/>
                <w:szCs w:val="24"/>
                <w:vertAlign w:val="subscript"/>
              </w:rPr>
              <w:t>расч</w:t>
            </w:r>
            <w:r w:rsidRPr="00F2346A">
              <w:rPr>
                <w:sz w:val="24"/>
                <w:szCs w:val="24"/>
              </w:rPr>
              <w:t>= 1,073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  <w:r w:rsidRPr="00F2346A">
              <w:rPr>
                <w:sz w:val="24"/>
                <w:szCs w:val="24"/>
              </w:rPr>
              <w:t>=4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42,5%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346A" w:rsidRPr="00F2346A" w:rsidRDefault="00F2346A" w:rsidP="00F2346A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277,5%</w:t>
            </w:r>
          </w:p>
        </w:tc>
      </w:tr>
    </w:tbl>
    <w:p w:rsidR="00F2346A" w:rsidRDefault="00F2346A" w:rsidP="00F2346A">
      <w:pPr>
        <w:tabs>
          <w:tab w:val="left" w:pos="0"/>
          <w:tab w:val="left" w:pos="1176"/>
        </w:tabs>
        <w:spacing w:line="276" w:lineRule="auto"/>
        <w:ind w:firstLine="709"/>
        <w:rPr>
          <w:szCs w:val="28"/>
        </w:rPr>
      </w:pPr>
    </w:p>
    <w:p w:rsidR="00A6490F" w:rsidRDefault="00A6490F" w:rsidP="00A6490F">
      <w:pPr>
        <w:tabs>
          <w:tab w:val="left" w:pos="720"/>
        </w:tabs>
        <w:spacing w:line="276" w:lineRule="auto"/>
        <w:ind w:firstLine="709"/>
        <w:rPr>
          <w:szCs w:val="28"/>
        </w:rPr>
      </w:pPr>
      <w:r w:rsidRPr="00F2346A">
        <w:rPr>
          <w:szCs w:val="28"/>
        </w:rPr>
        <w:t>Таблица 1.</w:t>
      </w:r>
      <w:r w:rsidR="00BD77CA">
        <w:rPr>
          <w:szCs w:val="28"/>
        </w:rPr>
        <w:t>5</w:t>
      </w:r>
      <w:r w:rsidRPr="00F2346A">
        <w:rPr>
          <w:szCs w:val="28"/>
        </w:rPr>
        <w:t xml:space="preserve"> – Расчет оборудования</w:t>
      </w:r>
      <w:r w:rsidR="00105124">
        <w:rPr>
          <w:szCs w:val="28"/>
        </w:rPr>
        <w:t xml:space="preserve"> с пересчетом</w:t>
      </w:r>
    </w:p>
    <w:p w:rsidR="00FF4B74" w:rsidRPr="00F2346A" w:rsidRDefault="00FF4B74" w:rsidP="00A6490F">
      <w:pPr>
        <w:tabs>
          <w:tab w:val="left" w:pos="720"/>
        </w:tabs>
        <w:spacing w:line="276" w:lineRule="auto"/>
        <w:ind w:firstLine="709"/>
        <w:rPr>
          <w:szCs w:val="28"/>
        </w:rPr>
      </w:pPr>
    </w:p>
    <w:tbl>
      <w:tblPr>
        <w:tblW w:w="96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1871"/>
        <w:gridCol w:w="1543"/>
        <w:gridCol w:w="1364"/>
        <w:gridCol w:w="1129"/>
        <w:gridCol w:w="1317"/>
        <w:gridCol w:w="1114"/>
      </w:tblGrid>
      <w:tr w:rsidR="00A6490F" w:rsidRPr="00F2346A" w:rsidTr="00105124">
        <w:trPr>
          <w:cantSplit/>
          <w:trHeight w:val="51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№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операции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Наименование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операций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lang w:eastAsia="ar-SA"/>
              </w:rPr>
            </w:pPr>
            <w:r w:rsidRPr="00F2346A">
              <w:rPr>
                <w:spacing w:val="-20"/>
                <w:sz w:val="24"/>
                <w:szCs w:val="24"/>
                <w:lang w:eastAsia="ar-SA"/>
              </w:rPr>
              <w:t>Штучно-калькуляционное время., мин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vertAlign w:val="subscript"/>
              </w:rPr>
            </w:pPr>
            <w:r w:rsidRPr="00F2346A">
              <w:rPr>
                <w:spacing w:val="-20"/>
                <w:sz w:val="24"/>
                <w:szCs w:val="24"/>
              </w:rPr>
              <w:t>t</w:t>
            </w:r>
            <w:r w:rsidRPr="00F2346A">
              <w:rPr>
                <w:spacing w:val="-20"/>
                <w:sz w:val="24"/>
                <w:szCs w:val="24"/>
                <w:vertAlign w:val="subscript"/>
              </w:rPr>
              <w:t>ш.к..</w:t>
            </w:r>
          </w:p>
        </w:tc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Количество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станков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Процент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загрузки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расч.</w:t>
            </w:r>
            <w:r w:rsidRPr="00F2346A">
              <w:rPr>
                <w:sz w:val="24"/>
                <w:szCs w:val="24"/>
              </w:rPr>
              <w:t xml:space="preserve"> / 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</w:p>
        </w:tc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Процент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  <w:r w:rsidRPr="00F2346A">
              <w:rPr>
                <w:spacing w:val="-20"/>
                <w:sz w:val="24"/>
                <w:szCs w:val="24"/>
              </w:rPr>
              <w:t>дозагрузки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</w:tr>
      <w:tr w:rsidR="00A6490F" w:rsidRPr="00F2346A" w:rsidTr="00105124">
        <w:trPr>
          <w:cantSplit/>
          <w:trHeight w:val="517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pacing w:val="-20"/>
                <w:sz w:val="24"/>
                <w:szCs w:val="24"/>
                <w:lang w:eastAsia="ar-SA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расч</w:t>
            </w:r>
          </w:p>
          <w:p w:rsidR="00A6490F" w:rsidRPr="00F2346A" w:rsidRDefault="00A6490F" w:rsidP="00105124">
            <w:pPr>
              <w:tabs>
                <w:tab w:val="left" w:pos="720"/>
              </w:tabs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  <w:vertAlign w:val="subscript"/>
              </w:rPr>
            </w:pPr>
            <w:r w:rsidRPr="00F2346A">
              <w:rPr>
                <w:sz w:val="24"/>
                <w:szCs w:val="24"/>
              </w:rPr>
              <w:t>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</w:p>
        </w:tc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rPr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rPr>
                <w:sz w:val="24"/>
                <w:szCs w:val="24"/>
              </w:rPr>
            </w:pPr>
          </w:p>
        </w:tc>
      </w:tr>
      <w:tr w:rsidR="00A6490F" w:rsidRPr="00F2346A" w:rsidTr="00105124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025</w:t>
            </w:r>
            <w:r>
              <w:rPr>
                <w:sz w:val="24"/>
                <w:szCs w:val="24"/>
              </w:rPr>
              <w:t>, 040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Токарная с ЧПУ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21,357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A6490F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0,1</w:t>
            </w:r>
            <w:r>
              <w:rPr>
                <w:sz w:val="24"/>
                <w:szCs w:val="24"/>
              </w:rPr>
              <w:t>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A6490F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8,2</w:t>
            </w:r>
            <w:r w:rsidRPr="00F2346A">
              <w:rPr>
                <w:sz w:val="24"/>
                <w:szCs w:val="24"/>
              </w:rPr>
              <w:t>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</w:t>
            </w:r>
            <w:r w:rsidRPr="00F2346A">
              <w:rPr>
                <w:sz w:val="24"/>
                <w:szCs w:val="24"/>
              </w:rPr>
              <w:t>%</w:t>
            </w:r>
          </w:p>
        </w:tc>
      </w:tr>
      <w:tr w:rsidR="00A6490F" w:rsidRPr="00F2346A" w:rsidTr="00105124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055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Фрезерная с ЧПУ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19,111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0,163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16,3%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63,7%</w:t>
            </w:r>
          </w:p>
        </w:tc>
      </w:tr>
      <w:tr w:rsidR="00A6490F" w:rsidRPr="00F2346A" w:rsidTr="00105124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030;045;060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Слесарная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9,37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0,08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8%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72%</w:t>
            </w:r>
          </w:p>
        </w:tc>
      </w:tr>
      <w:tr w:rsidR="00A6490F" w:rsidRPr="00F2346A" w:rsidTr="00105124">
        <w:trPr>
          <w:cantSplit/>
          <w:trHeight w:val="52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490F" w:rsidRPr="00F2346A" w:rsidRDefault="00A6490F" w:rsidP="00105124">
            <w:pPr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 t</w:t>
            </w:r>
            <w:r w:rsidRPr="00F2346A">
              <w:rPr>
                <w:sz w:val="24"/>
                <w:szCs w:val="24"/>
                <w:vertAlign w:val="subscript"/>
              </w:rPr>
              <w:t>шт.к</w:t>
            </w:r>
            <w:r w:rsidRPr="00F2346A">
              <w:rPr>
                <w:sz w:val="24"/>
                <w:szCs w:val="24"/>
              </w:rPr>
              <w:t xml:space="preserve"> = 49,838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∑C</w:t>
            </w:r>
            <w:r w:rsidRPr="00F2346A">
              <w:rPr>
                <w:sz w:val="24"/>
                <w:szCs w:val="24"/>
                <w:vertAlign w:val="subscript"/>
              </w:rPr>
              <w:t>расч</w:t>
            </w:r>
            <w:r w:rsidRPr="00F2346A">
              <w:rPr>
                <w:sz w:val="24"/>
                <w:szCs w:val="24"/>
              </w:rPr>
              <w:t>= 1,073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∑C</w:t>
            </w:r>
            <w:r w:rsidRPr="00F2346A">
              <w:rPr>
                <w:sz w:val="24"/>
                <w:szCs w:val="24"/>
                <w:vertAlign w:val="subscript"/>
              </w:rPr>
              <w:t>пр.</w:t>
            </w:r>
            <w:r w:rsidRPr="00F2346A">
              <w:rPr>
                <w:sz w:val="24"/>
                <w:szCs w:val="24"/>
              </w:rPr>
              <w:t>=4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490F" w:rsidRPr="00F2346A" w:rsidRDefault="00A6490F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 w:rsidRPr="00F2346A">
              <w:rPr>
                <w:sz w:val="24"/>
                <w:szCs w:val="24"/>
              </w:rPr>
              <w:t>42,5%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90F" w:rsidRPr="00F2346A" w:rsidRDefault="003F3A0B" w:rsidP="00105124">
            <w:pPr>
              <w:tabs>
                <w:tab w:val="left" w:pos="720"/>
              </w:tabs>
              <w:snapToGrid w:val="0"/>
              <w:spacing w:line="276" w:lineRule="auto"/>
              <w:ind w:left="-108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197,5%</w:t>
            </w:r>
          </w:p>
        </w:tc>
      </w:tr>
    </w:tbl>
    <w:p w:rsidR="00F45A3F" w:rsidRDefault="00F45A3F" w:rsidP="00F45A3F">
      <w:pPr>
        <w:tabs>
          <w:tab w:val="left" w:pos="0"/>
          <w:tab w:val="left" w:pos="1176"/>
        </w:tabs>
        <w:spacing w:line="276" w:lineRule="auto"/>
        <w:jc w:val="center"/>
        <w:rPr>
          <w:szCs w:val="28"/>
        </w:rPr>
      </w:pPr>
    </w:p>
    <w:p w:rsidR="008C2FC2" w:rsidRDefault="008C2FC2" w:rsidP="00F45A3F">
      <w:pPr>
        <w:tabs>
          <w:tab w:val="left" w:pos="0"/>
          <w:tab w:val="left" w:pos="1176"/>
        </w:tabs>
        <w:spacing w:line="276" w:lineRule="auto"/>
        <w:jc w:val="center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111DA5E6" wp14:editId="39721BE2">
            <wp:extent cx="5869944" cy="3728852"/>
            <wp:effectExtent l="0" t="0" r="0" b="508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47" cy="374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113" w:rsidRDefault="00653113" w:rsidP="00653113">
      <w:pPr>
        <w:tabs>
          <w:tab w:val="left" w:pos="720"/>
        </w:tabs>
        <w:jc w:val="center"/>
        <w:rPr>
          <w:rFonts w:eastAsiaTheme="minorHAnsi"/>
          <w:szCs w:val="28"/>
          <w:lang w:eastAsia="en-US"/>
        </w:rPr>
      </w:pPr>
    </w:p>
    <w:p w:rsidR="005857A1" w:rsidRDefault="00F2346A" w:rsidP="00653113">
      <w:pPr>
        <w:tabs>
          <w:tab w:val="left" w:pos="720"/>
        </w:tabs>
        <w:jc w:val="center"/>
        <w:rPr>
          <w:rFonts w:eastAsiaTheme="minorHAnsi"/>
          <w:szCs w:val="28"/>
          <w:lang w:eastAsia="en-US"/>
        </w:rPr>
      </w:pPr>
      <w:r w:rsidRPr="00F2346A">
        <w:rPr>
          <w:rFonts w:eastAsiaTheme="minorHAnsi"/>
          <w:szCs w:val="28"/>
          <w:lang w:eastAsia="en-US"/>
        </w:rPr>
        <w:t>Рисунок 1.1–График загрузки оборудования на участке</w:t>
      </w:r>
    </w:p>
    <w:p w:rsidR="00653113" w:rsidRDefault="00653113" w:rsidP="00C8134E">
      <w:pPr>
        <w:tabs>
          <w:tab w:val="left" w:pos="720"/>
        </w:tabs>
        <w:spacing w:after="200" w:line="276" w:lineRule="auto"/>
        <w:ind w:left="360"/>
        <w:jc w:val="center"/>
        <w:rPr>
          <w:rFonts w:eastAsiaTheme="minorHAnsi"/>
          <w:szCs w:val="28"/>
          <w:lang w:eastAsia="en-US"/>
        </w:rPr>
      </w:pPr>
    </w:p>
    <w:p w:rsidR="005857A1" w:rsidRDefault="005857A1" w:rsidP="00F64FB5">
      <w:pPr>
        <w:ind w:firstLine="709"/>
        <w:contextualSpacing/>
        <w:rPr>
          <w:b/>
          <w:szCs w:val="28"/>
          <w:lang w:eastAsia="en-US"/>
        </w:rPr>
      </w:pPr>
      <w:r w:rsidRPr="00AF74F9">
        <w:rPr>
          <w:b/>
          <w:szCs w:val="28"/>
          <w:lang w:eastAsia="en-US"/>
        </w:rPr>
        <w:t>Расчет амортизации и износа оборудования</w:t>
      </w:r>
    </w:p>
    <w:p w:rsidR="005857A1" w:rsidRPr="00AF74F9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w:r w:rsidRPr="00AF74F9">
        <w:rPr>
          <w:szCs w:val="28"/>
          <w:lang w:eastAsia="en-US"/>
        </w:rPr>
        <w:t>Расчет нормы амортизации</w:t>
      </w:r>
      <w:r>
        <w:rPr>
          <w:szCs w:val="28"/>
          <w:lang w:eastAsia="en-US"/>
        </w:rPr>
        <w:t>: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Н=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eastAsia="en-US"/>
              </w:rPr>
              <m:t>п</m:t>
            </m:r>
          </m:den>
        </m:f>
        <m:r>
          <w:rPr>
            <w:rFonts w:ascii="Cambria Math" w:hAnsi="Cambria Math"/>
            <w:szCs w:val="28"/>
            <w:lang w:eastAsia="en-US"/>
          </w:rPr>
          <m:t>×100%</m:t>
        </m:r>
      </m:oMath>
      <w:r>
        <w:rPr>
          <w:szCs w:val="28"/>
          <w:lang w:eastAsia="en-US"/>
        </w:rPr>
        <w:t>;</w:t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</w:r>
      <w:r w:rsidR="00F64FB5">
        <w:rPr>
          <w:szCs w:val="28"/>
          <w:lang w:eastAsia="en-US"/>
        </w:rPr>
        <w:tab/>
        <w:t>(11)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contextualSpacing/>
        <w:rPr>
          <w:szCs w:val="28"/>
          <w:lang w:eastAsia="en-US"/>
        </w:rPr>
      </w:pPr>
      <w:r>
        <w:rPr>
          <w:szCs w:val="28"/>
          <w:lang w:eastAsia="en-US"/>
        </w:rPr>
        <w:t>где</w:t>
      </w:r>
      <w:r w:rsidR="00F64FB5">
        <w:rPr>
          <w:szCs w:val="28"/>
          <w:lang w:eastAsia="en-US"/>
        </w:rPr>
        <w:t xml:space="preserve"> </w:t>
      </w:r>
      <w:r w:rsidR="005760B7">
        <w:rPr>
          <w:szCs w:val="28"/>
          <w:lang w:eastAsia="en-US"/>
        </w:rPr>
        <w:t xml:space="preserve"> </w:t>
      </w:r>
      <w:r w:rsidR="00F64FB5">
        <w:rPr>
          <w:szCs w:val="28"/>
          <w:lang w:eastAsia="en-US"/>
        </w:rPr>
        <w:t xml:space="preserve">  </w:t>
      </w:r>
      <w:r>
        <w:rPr>
          <w:szCs w:val="28"/>
          <w:lang w:eastAsia="en-US"/>
        </w:rPr>
        <w:t xml:space="preserve">п – </w:t>
      </w:r>
      <w:r w:rsidR="00E74777">
        <w:rPr>
          <w:szCs w:val="28"/>
          <w:lang w:eastAsia="en-US"/>
        </w:rPr>
        <w:t>срок полезного использования (</w:t>
      </w:r>
      <w:r>
        <w:rPr>
          <w:szCs w:val="28"/>
          <w:lang w:eastAsia="en-US"/>
        </w:rPr>
        <w:t>СПИ</w:t>
      </w:r>
      <w:r w:rsidR="00E74777">
        <w:rPr>
          <w:szCs w:val="28"/>
          <w:lang w:eastAsia="en-US"/>
        </w:rPr>
        <w:t>)</w:t>
      </w:r>
      <w:r>
        <w:rPr>
          <w:szCs w:val="28"/>
          <w:lang w:eastAsia="en-US"/>
        </w:rPr>
        <w:t xml:space="preserve"> в месяцах или годах.</w:t>
      </w:r>
    </w:p>
    <w:p w:rsidR="005857A1" w:rsidRPr="00AF74F9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  <w:lang w:eastAsia="en-US"/>
        </w:rPr>
      </w:pPr>
      <w:r w:rsidRPr="00BC7883">
        <w:rPr>
          <w:szCs w:val="28"/>
        </w:rPr>
        <w:t xml:space="preserve">Токарный станок с ЧПУ </w:t>
      </w:r>
      <w:r w:rsidRPr="00BC7883">
        <w:rPr>
          <w:szCs w:val="28"/>
          <w:lang w:val="en-US"/>
        </w:rPr>
        <w:t>HYUNDAI</w:t>
      </w:r>
      <w:r w:rsidRPr="00BC7883">
        <w:rPr>
          <w:szCs w:val="28"/>
        </w:rPr>
        <w:t xml:space="preserve"> </w:t>
      </w:r>
      <w:r w:rsidRPr="00BC7883">
        <w:rPr>
          <w:szCs w:val="28"/>
          <w:lang w:val="en-US"/>
        </w:rPr>
        <w:t>SKT</w:t>
      </w:r>
      <w:r w:rsidRPr="00BC7883">
        <w:rPr>
          <w:szCs w:val="28"/>
        </w:rPr>
        <w:t>28</w:t>
      </w:r>
      <w:r w:rsidRPr="00BC7883">
        <w:rPr>
          <w:szCs w:val="28"/>
          <w:lang w:val="en-US"/>
        </w:rPr>
        <w:t>L</w:t>
      </w:r>
      <w:r w:rsidRPr="00BC7883">
        <w:rPr>
          <w:szCs w:val="28"/>
        </w:rPr>
        <w:t xml:space="preserve"> – 5 лет</w:t>
      </w:r>
      <w:r w:rsidRPr="00BC7883">
        <w:rPr>
          <w:szCs w:val="28"/>
          <w:lang w:eastAsia="en-US"/>
        </w:rPr>
        <w:t>;</w:t>
      </w:r>
    </w:p>
    <w:p w:rsidR="005857A1" w:rsidRPr="00BC7883" w:rsidRDefault="005857A1" w:rsidP="00F64FB5">
      <w:pPr>
        <w:pStyle w:val="afe"/>
        <w:tabs>
          <w:tab w:val="left" w:pos="1134"/>
        </w:tabs>
        <w:ind w:left="0"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Н=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val="en-US" w:eastAsia="en-US"/>
              </w:rPr>
              <m:t>5</m:t>
            </m:r>
          </m:den>
        </m:f>
        <m:r>
          <w:rPr>
            <w:rFonts w:ascii="Cambria Math" w:hAnsi="Cambria Math"/>
            <w:szCs w:val="28"/>
            <w:lang w:eastAsia="en-US"/>
          </w:rPr>
          <m:t>×100%=20%</m:t>
        </m:r>
      </m:oMath>
      <w:r>
        <w:rPr>
          <w:szCs w:val="28"/>
          <w:lang w:eastAsia="en-US"/>
        </w:rPr>
        <w:t>;</w:t>
      </w:r>
    </w:p>
    <w:p w:rsidR="005857A1" w:rsidRPr="00AF74F9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</w:rPr>
      </w:pPr>
      <w:r w:rsidRPr="00BC7883">
        <w:rPr>
          <w:szCs w:val="28"/>
        </w:rPr>
        <w:t xml:space="preserve">Вертикально-фрезерный станок с ЧПУ </w:t>
      </w:r>
      <w:r w:rsidRPr="00BC7883">
        <w:rPr>
          <w:szCs w:val="28"/>
          <w:lang w:val="en-US"/>
        </w:rPr>
        <w:t>Manford</w:t>
      </w:r>
      <w:r w:rsidRPr="00BC7883">
        <w:rPr>
          <w:szCs w:val="28"/>
        </w:rPr>
        <w:t xml:space="preserve"> </w:t>
      </w:r>
      <w:r w:rsidRPr="00BC7883">
        <w:rPr>
          <w:szCs w:val="28"/>
          <w:lang w:val="en-US"/>
        </w:rPr>
        <w:t>VHG</w:t>
      </w:r>
      <w:r w:rsidRPr="00BC7883">
        <w:rPr>
          <w:szCs w:val="28"/>
        </w:rPr>
        <w:t xml:space="preserve"> 1105 – 5 лет</w:t>
      </w:r>
      <w:r>
        <w:rPr>
          <w:szCs w:val="28"/>
        </w:rPr>
        <w:t>:</w:t>
      </w:r>
    </w:p>
    <w:p w:rsidR="005857A1" w:rsidRPr="00BC7883" w:rsidRDefault="005857A1" w:rsidP="00F64FB5">
      <w:pPr>
        <w:pStyle w:val="afe"/>
        <w:tabs>
          <w:tab w:val="left" w:pos="1134"/>
        </w:tabs>
        <w:ind w:left="0" w:firstLine="709"/>
        <w:contextualSpacing/>
        <w:rPr>
          <w:szCs w:val="28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Н=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val="en-US" w:eastAsia="en-US"/>
              </w:rPr>
              <m:t>5</m:t>
            </m:r>
          </m:den>
        </m:f>
        <m:r>
          <w:rPr>
            <w:rFonts w:ascii="Cambria Math" w:hAnsi="Cambria Math"/>
            <w:szCs w:val="28"/>
            <w:lang w:eastAsia="en-US"/>
          </w:rPr>
          <m:t>×100%=20%</m:t>
        </m:r>
      </m:oMath>
      <w:r>
        <w:rPr>
          <w:szCs w:val="28"/>
          <w:lang w:eastAsia="en-US"/>
        </w:rPr>
        <w:t>;</w:t>
      </w:r>
    </w:p>
    <w:p w:rsidR="005857A1" w:rsidRPr="00AF74F9" w:rsidRDefault="005857A1" w:rsidP="00F64FB5">
      <w:pPr>
        <w:ind w:firstLine="709"/>
        <w:contextualSpacing/>
        <w:rPr>
          <w:szCs w:val="28"/>
          <w:lang w:val="uk-UA"/>
        </w:rPr>
      </w:pPr>
    </w:p>
    <w:p w:rsidR="005857A1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  <w:lang w:val="uk-UA"/>
        </w:rPr>
      </w:pPr>
      <w:r w:rsidRPr="00BC7883">
        <w:rPr>
          <w:bCs/>
          <w:szCs w:val="28"/>
        </w:rPr>
        <w:t>Моечно-сушильная машина DOLFIN PYM 950</w:t>
      </w:r>
      <w:r w:rsidRPr="00BC7883">
        <w:rPr>
          <w:szCs w:val="28"/>
          <w:lang w:val="uk-UA"/>
        </w:rPr>
        <w:t xml:space="preserve"> – 6 лет </w:t>
      </w:r>
      <w:r>
        <w:rPr>
          <w:szCs w:val="28"/>
          <w:lang w:val="uk-UA"/>
        </w:rPr>
        <w:t>:</w:t>
      </w:r>
    </w:p>
    <w:p w:rsidR="005857A1" w:rsidRDefault="005857A1" w:rsidP="00F64FB5">
      <w:pPr>
        <w:ind w:firstLine="709"/>
        <w:contextualSpacing/>
        <w:rPr>
          <w:szCs w:val="28"/>
          <w:lang w:val="uk-UA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Н=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val="en-US" w:eastAsia="en-US"/>
              </w:rPr>
              <m:t>6</m:t>
            </m:r>
          </m:den>
        </m:f>
        <m:r>
          <w:rPr>
            <w:rFonts w:ascii="Cambria Math" w:hAnsi="Cambria Math"/>
            <w:szCs w:val="28"/>
            <w:lang w:eastAsia="en-US"/>
          </w:rPr>
          <m:t>×100%=16,6%</m:t>
        </m:r>
      </m:oMath>
      <w:r>
        <w:rPr>
          <w:szCs w:val="28"/>
          <w:lang w:eastAsia="en-US"/>
        </w:rPr>
        <w:t>;</w:t>
      </w:r>
    </w:p>
    <w:p w:rsidR="005857A1" w:rsidRPr="00BC7883" w:rsidRDefault="005857A1" w:rsidP="00F64FB5">
      <w:pPr>
        <w:ind w:firstLine="709"/>
        <w:contextualSpacing/>
        <w:rPr>
          <w:szCs w:val="28"/>
          <w:lang w:val="uk-UA"/>
        </w:rPr>
      </w:pPr>
    </w:p>
    <w:p w:rsidR="005857A1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  <w:lang w:val="uk-UA"/>
        </w:rPr>
      </w:pPr>
      <w:r w:rsidRPr="00BC7883">
        <w:rPr>
          <w:szCs w:val="28"/>
          <w:lang w:val="uk-UA"/>
        </w:rPr>
        <w:lastRenderedPageBreak/>
        <w:t>Верстак ВДТ – 1.6 – 10 лет</w:t>
      </w:r>
      <w:r>
        <w:rPr>
          <w:szCs w:val="28"/>
          <w:lang w:val="uk-UA"/>
        </w:rPr>
        <w:t>:</w:t>
      </w:r>
    </w:p>
    <w:p w:rsidR="005857A1" w:rsidRDefault="005857A1" w:rsidP="00F64FB5">
      <w:pPr>
        <w:pStyle w:val="afe"/>
        <w:tabs>
          <w:tab w:val="left" w:pos="1134"/>
        </w:tabs>
        <w:ind w:left="0" w:firstLine="709"/>
        <w:contextualSpacing/>
        <w:rPr>
          <w:szCs w:val="28"/>
          <w:lang w:val="uk-UA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Н=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eastAsia="en-US"/>
              </w:rPr>
              <m:t>10</m:t>
            </m:r>
          </m:den>
        </m:f>
        <m:r>
          <w:rPr>
            <w:rFonts w:ascii="Cambria Math" w:hAnsi="Cambria Math"/>
            <w:szCs w:val="28"/>
            <w:lang w:eastAsia="en-US"/>
          </w:rPr>
          <m:t>×100%=10%</m:t>
        </m:r>
      </m:oMath>
      <w:r>
        <w:rPr>
          <w:szCs w:val="28"/>
          <w:lang w:eastAsia="en-US"/>
        </w:rPr>
        <w:t>;</w:t>
      </w:r>
    </w:p>
    <w:p w:rsidR="005857A1" w:rsidRPr="00AF74F9" w:rsidRDefault="005857A1" w:rsidP="00F64FB5">
      <w:pPr>
        <w:ind w:firstLine="709"/>
        <w:contextualSpacing/>
        <w:rPr>
          <w:szCs w:val="28"/>
          <w:lang w:val="uk-UA"/>
        </w:rPr>
      </w:pPr>
    </w:p>
    <w:p w:rsidR="005857A1" w:rsidRDefault="005857A1" w:rsidP="00F64FB5">
      <w:pPr>
        <w:ind w:firstLine="709"/>
        <w:contextualSpacing/>
        <w:rPr>
          <w:szCs w:val="28"/>
          <w:lang w:val="uk-UA" w:eastAsia="en-US"/>
        </w:rPr>
      </w:pPr>
      <w:r w:rsidRPr="00AF74F9">
        <w:rPr>
          <w:szCs w:val="28"/>
          <w:lang w:val="uk-UA" w:eastAsia="en-US"/>
        </w:rPr>
        <w:t>Расчет износа</w:t>
      </w:r>
      <w:r>
        <w:rPr>
          <w:szCs w:val="28"/>
          <w:lang w:val="uk-UA" w:eastAsia="en-US"/>
        </w:rPr>
        <w:t>:</w:t>
      </w:r>
    </w:p>
    <w:p w:rsidR="00241750" w:rsidRDefault="00241750" w:rsidP="00F64FB5">
      <w:pPr>
        <w:ind w:firstLine="709"/>
        <w:contextualSpacing/>
        <w:rPr>
          <w:szCs w:val="28"/>
          <w:lang w:val="uk-UA" w:eastAsia="en-US"/>
        </w:rPr>
      </w:pP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val="uk-UA" w:eastAsia="en-US"/>
          </w:rPr>
          <m:t>И=Ст.об.×Н×</m:t>
        </m:r>
        <m:r>
          <w:rPr>
            <w:rFonts w:ascii="Cambria Math" w:hAnsi="Cambria Math"/>
            <w:szCs w:val="28"/>
            <w:lang w:val="en-US" w:eastAsia="en-US"/>
          </w:rPr>
          <m:t>n</m:t>
        </m:r>
      </m:oMath>
      <w:r>
        <w:rPr>
          <w:szCs w:val="28"/>
          <w:lang w:eastAsia="en-US"/>
        </w:rPr>
        <w:t>;</w:t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</w:r>
      <w:r w:rsidR="00241750">
        <w:rPr>
          <w:szCs w:val="28"/>
          <w:lang w:eastAsia="en-US"/>
        </w:rPr>
        <w:tab/>
        <w:t>(12)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Default="005857A1" w:rsidP="00241750">
      <w:pPr>
        <w:contextualSpacing/>
        <w:rPr>
          <w:szCs w:val="28"/>
          <w:lang w:eastAsia="en-US"/>
        </w:rPr>
      </w:pPr>
      <w:r>
        <w:rPr>
          <w:szCs w:val="28"/>
          <w:lang w:eastAsia="en-US"/>
        </w:rPr>
        <w:t>где</w:t>
      </w:r>
      <w:r w:rsidR="00241750">
        <w:rPr>
          <w:szCs w:val="28"/>
          <w:lang w:eastAsia="en-US"/>
        </w:rPr>
        <w:t xml:space="preserve"> </w:t>
      </w:r>
      <w:r w:rsidR="005760B7">
        <w:rPr>
          <w:szCs w:val="28"/>
          <w:lang w:eastAsia="en-US"/>
        </w:rPr>
        <w:t xml:space="preserve"> </w:t>
      </w:r>
      <w:r w:rsidR="00241750">
        <w:rPr>
          <w:szCs w:val="28"/>
          <w:lang w:eastAsia="en-US"/>
        </w:rPr>
        <w:t xml:space="preserve">  </w:t>
      </w:r>
      <w:r>
        <w:rPr>
          <w:szCs w:val="28"/>
          <w:lang w:val="en-US" w:eastAsia="en-US"/>
        </w:rPr>
        <w:t>n</w:t>
      </w:r>
      <w:r>
        <w:rPr>
          <w:szCs w:val="28"/>
          <w:lang w:eastAsia="en-US"/>
        </w:rPr>
        <w:t xml:space="preserve"> – количество единиц данного оборудования.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Pr="00C060AC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</w:rPr>
      </w:pPr>
      <w:r w:rsidRPr="00C060AC">
        <w:rPr>
          <w:szCs w:val="28"/>
        </w:rPr>
        <w:t xml:space="preserve">Токарный станок с ЧПУ </w:t>
      </w:r>
      <w:r w:rsidRPr="00C060AC">
        <w:rPr>
          <w:szCs w:val="28"/>
          <w:lang w:val="en-US"/>
        </w:rPr>
        <w:t>HYUNDAI</w:t>
      </w:r>
      <w:r w:rsidRPr="00C060AC">
        <w:rPr>
          <w:szCs w:val="28"/>
        </w:rPr>
        <w:t xml:space="preserve"> </w:t>
      </w:r>
      <w:r w:rsidRPr="00C060AC">
        <w:rPr>
          <w:szCs w:val="28"/>
          <w:lang w:val="en-US"/>
        </w:rPr>
        <w:t>SKT</w:t>
      </w:r>
      <w:r w:rsidRPr="00C060AC">
        <w:rPr>
          <w:szCs w:val="28"/>
        </w:rPr>
        <w:t>28</w:t>
      </w:r>
      <w:r w:rsidRPr="00C060AC">
        <w:rPr>
          <w:szCs w:val="28"/>
          <w:lang w:val="en-US"/>
        </w:rPr>
        <w:t>L</w:t>
      </w:r>
      <w:r w:rsidRPr="00C060AC">
        <w:rPr>
          <w:szCs w:val="28"/>
        </w:rPr>
        <w:t>:</w:t>
      </w:r>
    </w:p>
    <w:p w:rsidR="005857A1" w:rsidRDefault="005857A1" w:rsidP="00F64FB5">
      <w:pPr>
        <w:ind w:firstLine="709"/>
        <w:contextualSpacing/>
        <w:rPr>
          <w:szCs w:val="28"/>
        </w:rPr>
      </w:pPr>
    </w:p>
    <w:p w:rsidR="005857A1" w:rsidRPr="00C060AC" w:rsidRDefault="005857A1" w:rsidP="00F64FB5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val="uk-UA" w:eastAsia="en-US"/>
          </w:rPr>
          <m:t>И=7000000×</m:t>
        </m:r>
        <m:r>
          <m:rPr>
            <m:sty m:val="p"/>
          </m:rPr>
          <w:rPr>
            <w:rFonts w:ascii="Cambria Math" w:hAnsi="Cambria Math"/>
            <w:szCs w:val="28"/>
            <w:lang w:eastAsia="en-US"/>
          </w:rPr>
          <m:t>20%</m:t>
        </m:r>
        <m:r>
          <w:rPr>
            <w:rFonts w:ascii="Cambria Math" w:hAnsi="Cambria Math"/>
            <w:szCs w:val="28"/>
            <w:lang w:val="uk-UA" w:eastAsia="en-US"/>
          </w:rPr>
          <m:t>×</m:t>
        </m:r>
        <m:r>
          <w:rPr>
            <w:rFonts w:ascii="Cambria Math" w:hAnsi="Cambria Math"/>
            <w:szCs w:val="28"/>
            <w:lang w:val="en-US" w:eastAsia="en-US"/>
          </w:rPr>
          <m:t>1=1400000</m:t>
        </m:r>
      </m:oMath>
      <w:r>
        <w:rPr>
          <w:szCs w:val="28"/>
          <w:lang w:eastAsia="en-US"/>
        </w:rPr>
        <w:t xml:space="preserve"> руб;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Pr="00C060AC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</w:rPr>
      </w:pPr>
      <w:r w:rsidRPr="00C060AC">
        <w:rPr>
          <w:szCs w:val="28"/>
        </w:rPr>
        <w:t xml:space="preserve">Вертикально-фрезерный станок с ЧПУ </w:t>
      </w:r>
      <w:r w:rsidRPr="00C060AC">
        <w:rPr>
          <w:szCs w:val="28"/>
          <w:lang w:val="en-US"/>
        </w:rPr>
        <w:t>Manford</w:t>
      </w:r>
      <w:r w:rsidRPr="00C060AC">
        <w:rPr>
          <w:szCs w:val="28"/>
        </w:rPr>
        <w:t xml:space="preserve"> </w:t>
      </w:r>
      <w:r w:rsidRPr="00C060AC">
        <w:rPr>
          <w:szCs w:val="28"/>
          <w:lang w:val="en-US"/>
        </w:rPr>
        <w:t>VHG</w:t>
      </w:r>
      <w:r w:rsidRPr="00C060AC">
        <w:rPr>
          <w:szCs w:val="28"/>
        </w:rPr>
        <w:t xml:space="preserve"> 1105</w:t>
      </w:r>
      <w:r>
        <w:rPr>
          <w:szCs w:val="28"/>
        </w:rPr>
        <w:t>:</w:t>
      </w:r>
    </w:p>
    <w:p w:rsidR="005857A1" w:rsidRDefault="005857A1" w:rsidP="00F64FB5">
      <w:pPr>
        <w:ind w:firstLine="709"/>
        <w:contextualSpacing/>
        <w:rPr>
          <w:szCs w:val="28"/>
        </w:rPr>
      </w:pPr>
    </w:p>
    <w:p w:rsidR="005857A1" w:rsidRDefault="005857A1" w:rsidP="00F64FB5">
      <w:pPr>
        <w:ind w:firstLine="709"/>
        <w:contextualSpacing/>
        <w:rPr>
          <w:szCs w:val="28"/>
        </w:rPr>
      </w:pPr>
      <m:oMath>
        <m:r>
          <w:rPr>
            <w:rFonts w:ascii="Cambria Math" w:hAnsi="Cambria Math"/>
            <w:szCs w:val="28"/>
            <w:lang w:val="uk-UA" w:eastAsia="en-US"/>
          </w:rPr>
          <m:t>И=7000000×</m:t>
        </m:r>
        <m:r>
          <m:rPr>
            <m:sty m:val="p"/>
          </m:rPr>
          <w:rPr>
            <w:rFonts w:ascii="Cambria Math" w:hAnsi="Cambria Math"/>
            <w:szCs w:val="28"/>
            <w:lang w:eastAsia="en-US"/>
          </w:rPr>
          <m:t>20%</m:t>
        </m:r>
        <m:r>
          <w:rPr>
            <w:rFonts w:ascii="Cambria Math" w:hAnsi="Cambria Math"/>
            <w:szCs w:val="28"/>
            <w:lang w:val="uk-UA" w:eastAsia="en-US"/>
          </w:rPr>
          <m:t>×</m:t>
        </m:r>
        <m:r>
          <w:rPr>
            <w:rFonts w:ascii="Cambria Math" w:hAnsi="Cambria Math"/>
            <w:szCs w:val="28"/>
            <w:lang w:val="en-US" w:eastAsia="en-US"/>
          </w:rPr>
          <m:t>1=1400000</m:t>
        </m:r>
      </m:oMath>
      <w:r>
        <w:rPr>
          <w:szCs w:val="28"/>
          <w:lang w:eastAsia="en-US"/>
        </w:rPr>
        <w:t xml:space="preserve"> руб;</w:t>
      </w:r>
    </w:p>
    <w:p w:rsidR="005857A1" w:rsidRDefault="005857A1" w:rsidP="00F64FB5">
      <w:pPr>
        <w:ind w:firstLine="709"/>
        <w:contextualSpacing/>
        <w:rPr>
          <w:szCs w:val="28"/>
          <w:lang w:eastAsia="en-US"/>
        </w:rPr>
      </w:pPr>
    </w:p>
    <w:p w:rsidR="005857A1" w:rsidRPr="00C060AC" w:rsidRDefault="005857A1" w:rsidP="00F64FB5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contextualSpacing/>
        <w:rPr>
          <w:szCs w:val="28"/>
          <w:lang w:eastAsia="en-US"/>
        </w:rPr>
      </w:pPr>
      <w:r w:rsidRPr="00C060AC">
        <w:rPr>
          <w:bCs/>
          <w:szCs w:val="28"/>
        </w:rPr>
        <w:t>Моечно-сушильная машина DOLFIN PYM 950</w:t>
      </w:r>
      <w:r>
        <w:rPr>
          <w:bCs/>
          <w:szCs w:val="28"/>
        </w:rPr>
        <w:t>:</w:t>
      </w:r>
    </w:p>
    <w:p w:rsidR="005857A1" w:rsidRDefault="005857A1" w:rsidP="00F64FB5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5857A1" w:rsidRDefault="005857A1" w:rsidP="00F64FB5">
      <w:pPr>
        <w:ind w:firstLine="709"/>
        <w:contextualSpacing/>
        <w:rPr>
          <w:szCs w:val="28"/>
        </w:rPr>
      </w:pPr>
      <m:oMath>
        <m:r>
          <w:rPr>
            <w:rFonts w:ascii="Cambria Math" w:hAnsi="Cambria Math"/>
            <w:szCs w:val="28"/>
            <w:lang w:val="uk-UA" w:eastAsia="en-US"/>
          </w:rPr>
          <m:t>И=500000×</m:t>
        </m:r>
        <m:r>
          <m:rPr>
            <m:sty m:val="p"/>
          </m:rPr>
          <w:rPr>
            <w:rFonts w:ascii="Cambria Math" w:hAnsi="Cambria Math"/>
            <w:szCs w:val="28"/>
            <w:lang w:val="uk-UA"/>
          </w:rPr>
          <m:t>16,6</m:t>
        </m:r>
        <m:r>
          <m:rPr>
            <m:sty m:val="p"/>
          </m:rPr>
          <w:rPr>
            <w:rFonts w:ascii="Cambria Math"/>
            <w:szCs w:val="28"/>
            <w:lang w:val="uk-UA"/>
          </w:rPr>
          <m:t>%</m:t>
        </m:r>
        <m:r>
          <w:rPr>
            <w:rFonts w:ascii="Cambria Math" w:hAnsi="Cambria Math"/>
            <w:szCs w:val="28"/>
            <w:lang w:val="uk-UA" w:eastAsia="en-US"/>
          </w:rPr>
          <m:t>×</m:t>
        </m:r>
        <m:r>
          <w:rPr>
            <w:rFonts w:ascii="Cambria Math" w:hAnsi="Cambria Math"/>
            <w:szCs w:val="28"/>
            <w:lang w:val="en-US" w:eastAsia="en-US"/>
          </w:rPr>
          <m:t>1=83000</m:t>
        </m:r>
      </m:oMath>
      <w:r>
        <w:rPr>
          <w:szCs w:val="28"/>
          <w:lang w:eastAsia="en-US"/>
        </w:rPr>
        <w:t xml:space="preserve"> руб;</w:t>
      </w:r>
    </w:p>
    <w:p w:rsidR="005857A1" w:rsidRDefault="005857A1" w:rsidP="00F64FB5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5857A1" w:rsidRPr="00246B33" w:rsidRDefault="005857A1" w:rsidP="00F64FB5">
      <w:pPr>
        <w:pStyle w:val="afe"/>
        <w:numPr>
          <w:ilvl w:val="0"/>
          <w:numId w:val="41"/>
        </w:numPr>
        <w:tabs>
          <w:tab w:val="left" w:pos="1134"/>
          <w:tab w:val="left" w:pos="5529"/>
        </w:tabs>
        <w:ind w:left="0" w:firstLine="709"/>
        <w:rPr>
          <w:szCs w:val="28"/>
        </w:rPr>
      </w:pPr>
      <w:r w:rsidRPr="00C060AC">
        <w:rPr>
          <w:szCs w:val="28"/>
          <w:lang w:val="uk-UA"/>
        </w:rPr>
        <w:t>Верстак ВДТ – 1.6</w:t>
      </w:r>
      <w:r>
        <w:rPr>
          <w:szCs w:val="28"/>
          <w:lang w:val="uk-UA"/>
        </w:rPr>
        <w:t>:</w:t>
      </w:r>
    </w:p>
    <w:p w:rsidR="00246B33" w:rsidRPr="00BC7883" w:rsidRDefault="00246B33" w:rsidP="00F64FB5">
      <w:pPr>
        <w:pStyle w:val="afe"/>
        <w:tabs>
          <w:tab w:val="left" w:pos="1134"/>
          <w:tab w:val="left" w:pos="5529"/>
        </w:tabs>
        <w:ind w:left="0" w:firstLine="709"/>
        <w:rPr>
          <w:szCs w:val="28"/>
        </w:rPr>
      </w:pPr>
    </w:p>
    <w:p w:rsidR="005857A1" w:rsidRDefault="005857A1" w:rsidP="00F64FB5">
      <w:pPr>
        <w:ind w:firstLine="709"/>
        <w:contextualSpacing/>
        <w:rPr>
          <w:szCs w:val="28"/>
        </w:rPr>
      </w:pPr>
      <m:oMath>
        <m:r>
          <w:rPr>
            <w:rFonts w:ascii="Cambria Math" w:hAnsi="Cambria Math"/>
            <w:szCs w:val="28"/>
            <w:lang w:val="uk-UA" w:eastAsia="en-US"/>
          </w:rPr>
          <m:t>И=180000×</m:t>
        </m:r>
        <m:r>
          <m:rPr>
            <m:sty m:val="p"/>
          </m:rPr>
          <w:rPr>
            <w:rFonts w:ascii="Cambria Math" w:hAnsi="Cambria Math"/>
            <w:szCs w:val="28"/>
            <w:lang w:val="uk-UA"/>
          </w:rPr>
          <m:t>10</m:t>
        </m:r>
        <m:r>
          <m:rPr>
            <m:sty m:val="p"/>
          </m:rPr>
          <w:rPr>
            <w:rFonts w:ascii="Cambria Math"/>
            <w:szCs w:val="28"/>
            <w:lang w:val="uk-UA"/>
          </w:rPr>
          <m:t>%</m:t>
        </m:r>
        <m:r>
          <w:rPr>
            <w:rFonts w:ascii="Cambria Math" w:hAnsi="Cambria Math"/>
            <w:szCs w:val="28"/>
            <w:lang w:val="uk-UA" w:eastAsia="en-US"/>
          </w:rPr>
          <m:t>×</m:t>
        </m:r>
        <m:r>
          <w:rPr>
            <w:rFonts w:ascii="Cambria Math" w:hAnsi="Cambria Math"/>
            <w:szCs w:val="28"/>
            <w:lang w:val="en-US" w:eastAsia="en-US"/>
          </w:rPr>
          <m:t>1=18000</m:t>
        </m:r>
      </m:oMath>
      <w:r>
        <w:rPr>
          <w:szCs w:val="28"/>
          <w:lang w:eastAsia="en-US"/>
        </w:rPr>
        <w:t xml:space="preserve"> руб;</w:t>
      </w:r>
    </w:p>
    <w:p w:rsidR="00987608" w:rsidRDefault="00987608" w:rsidP="00987608">
      <w:pPr>
        <w:tabs>
          <w:tab w:val="left" w:pos="709"/>
        </w:tabs>
        <w:rPr>
          <w:rFonts w:eastAsiaTheme="minorHAnsi"/>
          <w:szCs w:val="28"/>
          <w:lang w:eastAsia="en-US"/>
        </w:rPr>
      </w:pPr>
    </w:p>
    <w:p w:rsidR="00987608" w:rsidRDefault="00987608" w:rsidP="00987608">
      <w:pPr>
        <w:tabs>
          <w:tab w:val="left" w:pos="709"/>
        </w:tabs>
        <w:rPr>
          <w:rFonts w:eastAsiaTheme="minorHAnsi"/>
          <w:szCs w:val="28"/>
          <w:lang w:eastAsia="en-US"/>
        </w:rPr>
      </w:pPr>
    </w:p>
    <w:p w:rsidR="007C420F" w:rsidRPr="007C420F" w:rsidRDefault="007C420F" w:rsidP="00987608">
      <w:pPr>
        <w:tabs>
          <w:tab w:val="left" w:pos="709"/>
        </w:tabs>
        <w:ind w:firstLine="709"/>
        <w:rPr>
          <w:b/>
          <w:szCs w:val="28"/>
        </w:rPr>
      </w:pPr>
      <w:r w:rsidRPr="007C420F">
        <w:rPr>
          <w:b/>
          <w:szCs w:val="28"/>
        </w:rPr>
        <w:t xml:space="preserve">1.4. </w:t>
      </w:r>
      <w:r w:rsidR="009154EA" w:rsidRPr="009154EA">
        <w:rPr>
          <w:b/>
          <w:szCs w:val="28"/>
        </w:rPr>
        <w:t>Расчет численности промышленно-производственного персонала (ППП) и площади участка</w:t>
      </w:r>
    </w:p>
    <w:p w:rsidR="007C420F" w:rsidRPr="007C420F" w:rsidRDefault="007C420F" w:rsidP="00F64FB5">
      <w:pPr>
        <w:tabs>
          <w:tab w:val="left" w:pos="709"/>
          <w:tab w:val="left" w:pos="1176"/>
        </w:tabs>
        <w:ind w:firstLine="709"/>
        <w:rPr>
          <w:b/>
          <w:szCs w:val="28"/>
        </w:rPr>
      </w:pPr>
    </w:p>
    <w:p w:rsidR="007C420F" w:rsidRPr="007C420F" w:rsidRDefault="000E2A56" w:rsidP="00F64FB5">
      <w:pPr>
        <w:numPr>
          <w:ilvl w:val="0"/>
          <w:numId w:val="36"/>
        </w:numPr>
        <w:tabs>
          <w:tab w:val="left" w:pos="1134"/>
        </w:tabs>
        <w:ind w:left="0" w:firstLine="709"/>
        <w:contextualSpacing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Определение</w:t>
      </w:r>
      <w:r w:rsidRPr="007C420F">
        <w:rPr>
          <w:rFonts w:eastAsiaTheme="minorHAnsi"/>
          <w:szCs w:val="28"/>
          <w:lang w:eastAsia="en-US"/>
        </w:rPr>
        <w:t xml:space="preserve"> потребного количества </w:t>
      </w:r>
      <w:r w:rsidR="007C420F" w:rsidRPr="007C420F">
        <w:rPr>
          <w:rFonts w:eastAsiaTheme="minorHAnsi"/>
          <w:szCs w:val="28"/>
          <w:lang w:eastAsia="en-US"/>
        </w:rPr>
        <w:t>основных рабочих:</w:t>
      </w:r>
    </w:p>
    <w:p w:rsidR="007C420F" w:rsidRPr="007C420F" w:rsidRDefault="007C420F" w:rsidP="00F64FB5">
      <w:pPr>
        <w:ind w:firstLine="709"/>
        <w:rPr>
          <w:rFonts w:eastAsiaTheme="minorHAnsi"/>
          <w:szCs w:val="28"/>
          <w:lang w:eastAsia="en-US"/>
        </w:rPr>
      </w:pPr>
    </w:p>
    <w:p w:rsidR="007C420F" w:rsidRDefault="007F153F" w:rsidP="00F64FB5">
      <w:pPr>
        <w:ind w:firstLine="709"/>
        <w:rPr>
          <w:rFonts w:eastAsiaTheme="minorHAnsi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P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oi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Theme="minorHAnsi" w:hAnsi="Cambria Math"/>
                    <w:i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Т</m:t>
                </m:r>
              </m:e>
              <m:sub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шк</m:t>
                </m:r>
                <m:r>
                  <w:rPr>
                    <w:rFonts w:ascii="Cambria Math" w:eastAsiaTheme="minorHAnsi" w:hAnsi="Cambria Math"/>
                    <w:szCs w:val="28"/>
                    <w:lang w:val="en-US" w:eastAsia="en-US"/>
                  </w:rPr>
                  <m:t>i</m:t>
                </m:r>
              </m:sub>
            </m:sSub>
            <m:r>
              <w:rPr>
                <w:rFonts w:ascii="Cambria Math" w:eastAsiaTheme="minorHAnsi" w:hAnsi="Cambria Math"/>
                <w:szCs w:val="28"/>
                <w:lang w:eastAsia="en-US"/>
              </w:rPr>
              <m:t>×</m:t>
            </m:r>
            <m:sSub>
              <m:sSubPr>
                <m:ctrlPr>
                  <w:rPr>
                    <w:rFonts w:ascii="Cambria Math" w:eastAsiaTheme="minorHAnsi" w:hAnsi="Cambria Math"/>
                    <w:i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N</m:t>
                </m:r>
              </m:e>
              <m:sub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r(k)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HAnsi" w:hAnsi="Cambria Math"/>
                    <w:i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F</m:t>
                </m:r>
              </m:e>
              <m:sub>
                <m:r>
                  <w:rPr>
                    <w:rFonts w:ascii="Cambria Math" w:eastAsiaTheme="minorHAnsi" w:hAnsi="Cambria Math"/>
                    <w:szCs w:val="28"/>
                    <w:lang w:eastAsia="en-US"/>
                  </w:rPr>
                  <m:t>д.р</m:t>
                </m:r>
              </m:sub>
            </m:sSub>
            <m:r>
              <w:rPr>
                <w:rFonts w:ascii="Cambria Math" w:eastAsiaTheme="minorHAnsi" w:hAnsi="Cambria Math"/>
                <w:szCs w:val="28"/>
                <w:lang w:eastAsia="en-US"/>
              </w:rPr>
              <m:t>×60</m:t>
            </m:r>
          </m:den>
        </m:f>
      </m:oMath>
      <w:r w:rsidR="007C420F" w:rsidRPr="007C420F">
        <w:rPr>
          <w:rFonts w:eastAsiaTheme="minorHAnsi"/>
          <w:i/>
          <w:szCs w:val="28"/>
          <w:lang w:eastAsia="en-US"/>
        </w:rPr>
        <w:t xml:space="preserve"> </w:t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</w:r>
      <w:r w:rsidR="00637BB2">
        <w:rPr>
          <w:rFonts w:eastAsiaTheme="minorHAnsi"/>
          <w:szCs w:val="28"/>
          <w:lang w:eastAsia="en-US"/>
        </w:rPr>
        <w:tab/>
        <w:t>(13)</w:t>
      </w:r>
    </w:p>
    <w:p w:rsidR="00637BB2" w:rsidRDefault="00637BB2" w:rsidP="00637BB2">
      <w:pPr>
        <w:rPr>
          <w:rFonts w:eastAsiaTheme="minorHAnsi"/>
          <w:szCs w:val="28"/>
          <w:lang w:eastAsia="en-US"/>
        </w:rPr>
      </w:pPr>
    </w:p>
    <w:p w:rsidR="007C420F" w:rsidRPr="007C420F" w:rsidRDefault="007C420F" w:rsidP="00637BB2">
      <w:pPr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где</w:t>
      </w:r>
      <w:r w:rsidR="00637BB2">
        <w:rPr>
          <w:rFonts w:eastAsiaTheme="minorHAnsi"/>
          <w:szCs w:val="28"/>
          <w:lang w:eastAsia="en-US"/>
        </w:rPr>
        <w:t xml:space="preserve"> </w:t>
      </w:r>
      <w:r w:rsidR="005760B7">
        <w:rPr>
          <w:rFonts w:eastAsiaTheme="minorHAnsi"/>
          <w:szCs w:val="28"/>
          <w:lang w:eastAsia="en-US"/>
        </w:rPr>
        <w:t xml:space="preserve"> </w:t>
      </w:r>
      <w:r w:rsidR="00637BB2">
        <w:rPr>
          <w:rFonts w:eastAsiaTheme="minorHAnsi"/>
          <w:szCs w:val="28"/>
          <w:lang w:eastAsia="en-US"/>
        </w:rPr>
        <w:t xml:space="preserve">  </w:t>
      </w:r>
      <w:r w:rsidRPr="007C420F">
        <w:rPr>
          <w:rFonts w:eastAsiaTheme="minorHAnsi"/>
          <w:szCs w:val="28"/>
          <w:lang w:val="en-US" w:eastAsia="en-US"/>
        </w:rPr>
        <w:t>F</w:t>
      </w:r>
      <w:r w:rsidR="009F598E">
        <w:rPr>
          <w:rFonts w:eastAsiaTheme="minorHAnsi"/>
          <w:szCs w:val="28"/>
          <w:vertAlign w:val="subscript"/>
          <w:lang w:eastAsia="en-US"/>
        </w:rPr>
        <w:t>д</w:t>
      </w:r>
      <w:r w:rsidRPr="007C420F">
        <w:rPr>
          <w:rFonts w:eastAsiaTheme="minorHAnsi"/>
          <w:szCs w:val="28"/>
          <w:vertAlign w:val="subscript"/>
          <w:lang w:eastAsia="en-US"/>
        </w:rPr>
        <w:t xml:space="preserve">р  </w:t>
      </w:r>
      <w:r w:rsidRPr="007C420F">
        <w:rPr>
          <w:rFonts w:eastAsiaTheme="minorHAnsi"/>
          <w:szCs w:val="28"/>
          <w:lang w:eastAsia="en-US"/>
        </w:rPr>
        <w:t>- эффективный годовой фонд рабочего времени рабочего, ч.</w:t>
      </w:r>
    </w:p>
    <w:p w:rsidR="007C420F" w:rsidRPr="007C420F" w:rsidRDefault="007C420F" w:rsidP="00F64FB5">
      <w:pPr>
        <w:ind w:firstLine="709"/>
        <w:rPr>
          <w:rFonts w:eastAsiaTheme="minorHAnsi"/>
          <w:i/>
          <w:szCs w:val="28"/>
          <w:lang w:eastAsia="en-US"/>
        </w:rPr>
      </w:pPr>
    </w:p>
    <w:p w:rsidR="007C420F" w:rsidRPr="00637BB2" w:rsidRDefault="007F153F" w:rsidP="00F64FB5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szCs w:val="28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m:rPr>
                <m:sty m:val="p"/>
              </m:rPr>
              <w:rPr>
                <w:rFonts w:ascii="Cambria Math" w:eastAsiaTheme="minorHAnsi" w:hAnsi="Cambria Math"/>
                <w:szCs w:val="28"/>
                <w:lang w:eastAsia="en-US"/>
              </w:rPr>
              <m:t>д.р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Ф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ч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К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н</m:t>
            </m:r>
          </m:sub>
        </m:sSub>
      </m:oMath>
      <w:r w:rsidR="007C420F" w:rsidRPr="007C420F">
        <w:rPr>
          <w:rFonts w:eastAsiaTheme="minorEastAsia"/>
          <w:i/>
          <w:szCs w:val="28"/>
          <w:lang w:eastAsia="en-US"/>
        </w:rPr>
        <w:t>;</w:t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</w:r>
      <w:r w:rsidR="00637BB2">
        <w:rPr>
          <w:rFonts w:eastAsiaTheme="minorEastAsia"/>
          <w:szCs w:val="28"/>
          <w:lang w:eastAsia="en-US"/>
        </w:rPr>
        <w:tab/>
        <w:t>(14)</w:t>
      </w:r>
    </w:p>
    <w:p w:rsidR="00637BB2" w:rsidRDefault="00637BB2" w:rsidP="00637BB2">
      <w:pPr>
        <w:tabs>
          <w:tab w:val="left" w:pos="720"/>
        </w:tabs>
        <w:rPr>
          <w:rFonts w:eastAsiaTheme="minorEastAsia"/>
          <w:i/>
          <w:szCs w:val="28"/>
          <w:vertAlign w:val="subscript"/>
          <w:lang w:eastAsia="en-US"/>
        </w:rPr>
      </w:pPr>
    </w:p>
    <w:p w:rsidR="007C420F" w:rsidRPr="007C420F" w:rsidRDefault="007C420F" w:rsidP="00637BB2">
      <w:pPr>
        <w:tabs>
          <w:tab w:val="left" w:pos="720"/>
        </w:tabs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где</w:t>
      </w:r>
      <w:r w:rsidR="00637BB2">
        <w:rPr>
          <w:rFonts w:eastAsiaTheme="minorHAnsi"/>
          <w:szCs w:val="28"/>
          <w:lang w:eastAsia="en-US"/>
        </w:rPr>
        <w:t xml:space="preserve"> </w:t>
      </w:r>
      <w:r w:rsidR="005760B7">
        <w:rPr>
          <w:rFonts w:eastAsiaTheme="minorHAnsi"/>
          <w:szCs w:val="28"/>
          <w:lang w:eastAsia="en-US"/>
        </w:rPr>
        <w:t xml:space="preserve"> </w:t>
      </w:r>
      <w:r w:rsidR="00637BB2">
        <w:rPr>
          <w:rFonts w:eastAsiaTheme="minorHAnsi"/>
          <w:szCs w:val="28"/>
          <w:lang w:eastAsia="en-US"/>
        </w:rPr>
        <w:t xml:space="preserve">  </w:t>
      </w:r>
      <w:r w:rsidRPr="007C420F">
        <w:rPr>
          <w:rFonts w:eastAsiaTheme="minorHAnsi"/>
          <w:szCs w:val="28"/>
          <w:lang w:eastAsia="en-US"/>
        </w:rPr>
        <w:t>Ф</w:t>
      </w:r>
      <w:r w:rsidRPr="007C420F">
        <w:rPr>
          <w:rFonts w:eastAsiaTheme="minorHAnsi"/>
          <w:szCs w:val="28"/>
          <w:vertAlign w:val="subscript"/>
          <w:lang w:eastAsia="en-US"/>
        </w:rPr>
        <w:t xml:space="preserve">ч </w:t>
      </w:r>
      <w:r w:rsidRPr="007C420F">
        <w:rPr>
          <w:rFonts w:eastAsiaTheme="minorHAnsi"/>
          <w:szCs w:val="28"/>
          <w:lang w:eastAsia="en-US"/>
        </w:rPr>
        <w:t>– количество рабочих часов в году, ч. (</w:t>
      </w:r>
      <w:r w:rsidRPr="00637BB2">
        <w:rPr>
          <w:rFonts w:eastAsiaTheme="minorHAnsi"/>
          <w:color w:val="FF0000"/>
          <w:szCs w:val="28"/>
          <w:lang w:eastAsia="en-US"/>
        </w:rPr>
        <w:t>2020г Ф</w:t>
      </w:r>
      <w:r w:rsidRPr="00637BB2">
        <w:rPr>
          <w:rFonts w:eastAsiaTheme="minorHAnsi"/>
          <w:color w:val="FF0000"/>
          <w:szCs w:val="28"/>
          <w:vertAlign w:val="subscript"/>
          <w:lang w:eastAsia="en-US"/>
        </w:rPr>
        <w:t xml:space="preserve">ч </w:t>
      </w:r>
      <w:r w:rsidRPr="00637BB2">
        <w:rPr>
          <w:rFonts w:eastAsiaTheme="minorHAnsi"/>
          <w:color w:val="FF0000"/>
          <w:szCs w:val="28"/>
          <w:lang w:eastAsia="en-US"/>
        </w:rPr>
        <w:t>= 197</w:t>
      </w:r>
      <w:r w:rsidR="00DB16AE">
        <w:rPr>
          <w:rFonts w:eastAsiaTheme="minorHAnsi"/>
          <w:color w:val="FF0000"/>
          <w:szCs w:val="28"/>
          <w:lang w:eastAsia="en-US"/>
        </w:rPr>
        <w:t>9</w:t>
      </w:r>
      <w:r w:rsidRPr="00637BB2">
        <w:rPr>
          <w:rFonts w:eastAsiaTheme="minorHAnsi"/>
          <w:color w:val="FF0000"/>
          <w:szCs w:val="28"/>
          <w:lang w:eastAsia="en-US"/>
        </w:rPr>
        <w:t>ч</w:t>
      </w:r>
      <w:r w:rsidRPr="007C420F">
        <w:rPr>
          <w:rFonts w:eastAsiaTheme="minorHAnsi"/>
          <w:szCs w:val="28"/>
          <w:lang w:eastAsia="en-US"/>
        </w:rPr>
        <w:t>);</w:t>
      </w:r>
    </w:p>
    <w:p w:rsidR="007C420F" w:rsidRPr="007C420F" w:rsidRDefault="007C420F" w:rsidP="00F64FB5">
      <w:pPr>
        <w:tabs>
          <w:tab w:val="left" w:pos="720"/>
        </w:tabs>
        <w:ind w:firstLine="709"/>
        <w:rPr>
          <w:szCs w:val="28"/>
        </w:rPr>
      </w:pPr>
      <w:r w:rsidRPr="007C420F">
        <w:rPr>
          <w:szCs w:val="28"/>
        </w:rPr>
        <w:t>К</w:t>
      </w:r>
      <w:r w:rsidRPr="007C420F">
        <w:rPr>
          <w:szCs w:val="28"/>
          <w:vertAlign w:val="subscript"/>
        </w:rPr>
        <w:t>н</w:t>
      </w:r>
      <w:r w:rsidRPr="007C420F">
        <w:rPr>
          <w:szCs w:val="28"/>
        </w:rPr>
        <w:t xml:space="preserve">  –  коэффициент, учитывающий использование номинального фонда времени из-за неявки на работу (отпуск, больничный и т.п.). ( К</w:t>
      </w:r>
      <w:r w:rsidRPr="007C420F">
        <w:rPr>
          <w:szCs w:val="28"/>
          <w:vertAlign w:val="subscript"/>
        </w:rPr>
        <w:t xml:space="preserve">р </w:t>
      </w:r>
      <w:r w:rsidRPr="007C420F">
        <w:rPr>
          <w:szCs w:val="28"/>
        </w:rPr>
        <w:t xml:space="preserve"> =0,88).</w:t>
      </w:r>
    </w:p>
    <w:p w:rsidR="007C420F" w:rsidRPr="007C420F" w:rsidRDefault="007C420F" w:rsidP="00F64FB5">
      <w:pPr>
        <w:tabs>
          <w:tab w:val="left" w:pos="720"/>
        </w:tabs>
        <w:ind w:firstLine="709"/>
        <w:rPr>
          <w:szCs w:val="28"/>
        </w:rPr>
      </w:pPr>
    </w:p>
    <w:p w:rsidR="007C420F" w:rsidRPr="007C420F" w:rsidRDefault="007F153F" w:rsidP="00F64FB5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Cs w:val="28"/>
              </w:rPr>
              <m:t>д.р</m:t>
            </m:r>
          </m:sub>
        </m:sSub>
        <m:r>
          <w:rPr>
            <w:rFonts w:ascii="Cambria Math" w:hAnsi="Cambria Math"/>
            <w:szCs w:val="28"/>
          </w:rPr>
          <m:t>=1970×0,88=1733,6</m:t>
        </m:r>
      </m:oMath>
      <w:r w:rsidR="007C420F" w:rsidRPr="007C420F">
        <w:rPr>
          <w:szCs w:val="28"/>
        </w:rPr>
        <w:t>;</w:t>
      </w:r>
    </w:p>
    <w:p w:rsidR="007C420F" w:rsidRPr="007C420F" w:rsidRDefault="007C420F" w:rsidP="00F64FB5">
      <w:pPr>
        <w:tabs>
          <w:tab w:val="left" w:pos="720"/>
        </w:tabs>
        <w:ind w:firstLine="709"/>
        <w:rPr>
          <w:szCs w:val="28"/>
        </w:rPr>
      </w:pPr>
    </w:p>
    <w:p w:rsidR="007C420F" w:rsidRDefault="007F153F" w:rsidP="00F64FB5">
      <w:pPr>
        <w:tabs>
          <w:tab w:val="left" w:pos="720"/>
        </w:tabs>
        <w:ind w:firstLine="709"/>
        <w:rPr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Cs w:val="28"/>
              </w:rPr>
              <m:t>o</m:t>
            </m:r>
            <m:r>
              <w:rPr>
                <w:rFonts w:ascii="Cambria Math"/>
                <w:szCs w:val="28"/>
              </w:rPr>
              <m:t xml:space="preserve"> 025;040</m:t>
            </m:r>
          </m:sub>
        </m:sSub>
        <m:r>
          <w:rPr>
            <w:rFonts w:ascii="Cambria Math"/>
            <w:szCs w:val="28"/>
          </w:rPr>
          <m:t>=</m:t>
        </m:r>
        <m:f>
          <m:f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HAnsi"/>
                <w:szCs w:val="28"/>
                <w:lang w:eastAsia="en-US"/>
              </w:rPr>
              <m:t>21,357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 w:eastAsiaTheme="minorHAnsi"/>
                <w:szCs w:val="28"/>
                <w:lang w:eastAsia="en-US"/>
              </w:rPr>
              <m:t>2025</m:t>
            </m:r>
          </m:num>
          <m:den>
            <m:r>
              <w:rPr>
                <w:rFonts w:ascii="Cambria Math" w:eastAsiaTheme="minorHAnsi"/>
                <w:szCs w:val="28"/>
                <w:lang w:eastAsia="en-US"/>
              </w:rPr>
              <m:t>1733,6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/>
                <w:szCs w:val="28"/>
              </w:rPr>
              <m:t>60</m:t>
            </m:r>
          </m:den>
        </m:f>
        <m:r>
          <w:rPr>
            <w:rFonts w:ascii="Cambria Math" w:eastAsiaTheme="minorHAnsi"/>
            <w:szCs w:val="28"/>
            <w:lang w:eastAsia="en-US"/>
          </w:rPr>
          <m:t>=0,415</m:t>
        </m:r>
      </m:oMath>
      <w:r w:rsidR="007C420F" w:rsidRPr="007C420F">
        <w:rPr>
          <w:szCs w:val="28"/>
          <w:lang w:eastAsia="en-US"/>
        </w:rPr>
        <w:t xml:space="preserve"> принимаем 1 чел.</w:t>
      </w:r>
    </w:p>
    <w:p w:rsidR="007C347A" w:rsidRPr="007C420F" w:rsidRDefault="007C347A" w:rsidP="00F64FB5">
      <w:pPr>
        <w:tabs>
          <w:tab w:val="left" w:pos="720"/>
        </w:tabs>
        <w:ind w:firstLine="709"/>
        <w:rPr>
          <w:szCs w:val="28"/>
          <w:lang w:eastAsia="en-US"/>
        </w:rPr>
      </w:pPr>
    </w:p>
    <w:p w:rsidR="007C420F" w:rsidRDefault="007F153F" w:rsidP="00F64FB5">
      <w:pPr>
        <w:tabs>
          <w:tab w:val="left" w:pos="720"/>
        </w:tabs>
        <w:ind w:firstLine="709"/>
        <w:rPr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Cs w:val="28"/>
              </w:rPr>
              <m:t>o</m:t>
            </m:r>
            <m:r>
              <w:rPr>
                <w:rFonts w:ascii="Cambria Math"/>
                <w:szCs w:val="28"/>
              </w:rPr>
              <m:t xml:space="preserve"> 055</m:t>
            </m:r>
          </m:sub>
        </m:sSub>
        <m:r>
          <w:rPr>
            <w:rFonts w:ascii="Cambria Math"/>
            <w:szCs w:val="28"/>
          </w:rPr>
          <m:t>=</m:t>
        </m:r>
        <m:f>
          <m:f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HAnsi"/>
                <w:szCs w:val="28"/>
                <w:lang w:eastAsia="en-US"/>
              </w:rPr>
              <m:t>19,111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 w:eastAsiaTheme="minorHAnsi"/>
                <w:szCs w:val="28"/>
                <w:lang w:eastAsia="en-US"/>
              </w:rPr>
              <m:t>2025</m:t>
            </m:r>
          </m:num>
          <m:den>
            <m:r>
              <w:rPr>
                <w:rFonts w:ascii="Cambria Math" w:eastAsiaTheme="minorHAnsi"/>
                <w:szCs w:val="28"/>
                <w:lang w:eastAsia="en-US"/>
              </w:rPr>
              <m:t>1733,6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/>
                <w:szCs w:val="28"/>
              </w:rPr>
              <m:t>60</m:t>
            </m:r>
          </m:den>
        </m:f>
        <m:r>
          <w:rPr>
            <w:rFonts w:ascii="Cambria Math" w:eastAsiaTheme="minorHAnsi"/>
            <w:szCs w:val="28"/>
            <w:lang w:eastAsia="en-US"/>
          </w:rPr>
          <m:t>=0,372</m:t>
        </m:r>
      </m:oMath>
      <w:r w:rsidR="007C420F" w:rsidRPr="007C420F">
        <w:rPr>
          <w:szCs w:val="28"/>
          <w:lang w:eastAsia="en-US"/>
        </w:rPr>
        <w:t xml:space="preserve"> принимаем 1 чел.</w:t>
      </w:r>
    </w:p>
    <w:p w:rsidR="007C347A" w:rsidRPr="007C420F" w:rsidRDefault="007C347A" w:rsidP="00F64FB5">
      <w:pPr>
        <w:tabs>
          <w:tab w:val="left" w:pos="720"/>
        </w:tabs>
        <w:ind w:firstLine="709"/>
        <w:rPr>
          <w:szCs w:val="28"/>
          <w:lang w:eastAsia="en-US"/>
        </w:rPr>
      </w:pPr>
    </w:p>
    <w:p w:rsidR="007C420F" w:rsidRPr="007C420F" w:rsidRDefault="007F153F" w:rsidP="00F64FB5">
      <w:pPr>
        <w:tabs>
          <w:tab w:val="left" w:pos="720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Cs w:val="28"/>
              </w:rPr>
              <m:t>o</m:t>
            </m:r>
            <m:r>
              <w:rPr>
                <w:rFonts w:ascii="Cambria Math"/>
                <w:szCs w:val="28"/>
              </w:rPr>
              <m:t xml:space="preserve"> 030;045;060</m:t>
            </m:r>
          </m:sub>
        </m:sSub>
        <m:r>
          <w:rPr>
            <w:rFonts w:ascii="Cambria Math"/>
            <w:szCs w:val="28"/>
          </w:rPr>
          <m:t>=</m:t>
        </m:r>
        <m:f>
          <m:f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HAnsi"/>
                <w:szCs w:val="28"/>
                <w:lang w:eastAsia="en-US"/>
              </w:rPr>
              <m:t>9,37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 w:eastAsiaTheme="minorHAnsi"/>
                <w:szCs w:val="28"/>
                <w:lang w:eastAsia="en-US"/>
              </w:rPr>
              <m:t>2025</m:t>
            </m:r>
          </m:num>
          <m:den>
            <m:r>
              <w:rPr>
                <w:rFonts w:ascii="Cambria Math" w:eastAsiaTheme="minorHAnsi"/>
                <w:szCs w:val="28"/>
                <w:lang w:eastAsia="en-US"/>
              </w:rPr>
              <m:t>1733,6</m:t>
            </m:r>
            <m:r>
              <w:rPr>
                <w:rFonts w:ascii="Cambria Math"/>
                <w:szCs w:val="28"/>
              </w:rPr>
              <m:t>×</m:t>
            </m:r>
            <m:r>
              <w:rPr>
                <w:rFonts w:ascii="Cambria Math"/>
                <w:szCs w:val="28"/>
              </w:rPr>
              <m:t>60</m:t>
            </m:r>
          </m:den>
        </m:f>
        <m:r>
          <w:rPr>
            <w:rFonts w:ascii="Cambria Math" w:eastAsiaTheme="minorHAnsi"/>
            <w:szCs w:val="28"/>
            <w:lang w:eastAsia="en-US"/>
          </w:rPr>
          <m:t>=0,182</m:t>
        </m:r>
      </m:oMath>
      <w:r w:rsidR="007C420F" w:rsidRPr="007C420F">
        <w:rPr>
          <w:szCs w:val="28"/>
          <w:lang w:eastAsia="en-US"/>
        </w:rPr>
        <w:t xml:space="preserve"> принимаем 1 чел.</w:t>
      </w:r>
    </w:p>
    <w:p w:rsidR="007C420F" w:rsidRPr="007C420F" w:rsidRDefault="007C420F" w:rsidP="00F64FB5">
      <w:pPr>
        <w:ind w:firstLine="709"/>
        <w:rPr>
          <w:rFonts w:eastAsiaTheme="minorHAnsi"/>
          <w:szCs w:val="28"/>
          <w:lang w:eastAsia="en-US"/>
        </w:rPr>
      </w:pPr>
    </w:p>
    <w:p w:rsidR="007C420F" w:rsidRDefault="007C420F" w:rsidP="00F64FB5">
      <w:pPr>
        <w:ind w:firstLine="709"/>
        <w:rPr>
          <w:szCs w:val="28"/>
        </w:rPr>
      </w:pPr>
      <w:r w:rsidRPr="007C420F">
        <w:rPr>
          <w:szCs w:val="28"/>
        </w:rPr>
        <w:t>Таблица 1.</w:t>
      </w:r>
      <w:r w:rsidR="00BD77CA">
        <w:rPr>
          <w:szCs w:val="28"/>
        </w:rPr>
        <w:t>6</w:t>
      </w:r>
      <w:r w:rsidRPr="007C420F">
        <w:rPr>
          <w:szCs w:val="28"/>
        </w:rPr>
        <w:t xml:space="preserve"> – Сводная ведомость основных рабочих</w:t>
      </w:r>
    </w:p>
    <w:p w:rsidR="00F64FB5" w:rsidRPr="007C420F" w:rsidRDefault="00F64FB5" w:rsidP="00F64FB5">
      <w:pPr>
        <w:ind w:firstLine="709"/>
        <w:rPr>
          <w:szCs w:val="28"/>
        </w:rPr>
      </w:pPr>
    </w:p>
    <w:tbl>
      <w:tblPr>
        <w:tblStyle w:val="2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993"/>
        <w:gridCol w:w="992"/>
        <w:gridCol w:w="992"/>
        <w:gridCol w:w="992"/>
        <w:gridCol w:w="958"/>
      </w:tblGrid>
      <w:tr w:rsidR="007C420F" w:rsidRPr="007C420F" w:rsidTr="00C00067">
        <w:tc>
          <w:tcPr>
            <w:tcW w:w="2660" w:type="dxa"/>
            <w:vMerge w:val="restart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Наименование профессии</w:t>
            </w:r>
          </w:p>
        </w:tc>
        <w:tc>
          <w:tcPr>
            <w:tcW w:w="1984" w:type="dxa"/>
            <w:vMerge w:val="restart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Общее кол-во рабочих</w:t>
            </w:r>
          </w:p>
        </w:tc>
        <w:tc>
          <w:tcPr>
            <w:tcW w:w="4927" w:type="dxa"/>
            <w:gridSpan w:val="5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Количество рабочих по разрядам</w:t>
            </w:r>
          </w:p>
        </w:tc>
      </w:tr>
      <w:tr w:rsidR="007C420F" w:rsidRPr="007C420F" w:rsidTr="00C00067">
        <w:tc>
          <w:tcPr>
            <w:tcW w:w="2660" w:type="dxa"/>
            <w:vMerge/>
          </w:tcPr>
          <w:p w:rsidR="007C420F" w:rsidRPr="00105124" w:rsidRDefault="007C420F" w:rsidP="007C420F">
            <w:pPr>
              <w:spacing w:line="276" w:lineRule="auto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1984" w:type="dxa"/>
            <w:vMerge/>
          </w:tcPr>
          <w:p w:rsidR="007C420F" w:rsidRPr="00105124" w:rsidRDefault="007C420F" w:rsidP="007C420F">
            <w:pPr>
              <w:spacing w:line="276" w:lineRule="auto"/>
              <w:rPr>
                <w:rFonts w:ascii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958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7</w:t>
            </w:r>
          </w:p>
        </w:tc>
      </w:tr>
      <w:tr w:rsidR="007C420F" w:rsidRPr="007C420F" w:rsidTr="00C00067">
        <w:tc>
          <w:tcPr>
            <w:tcW w:w="2660" w:type="dxa"/>
          </w:tcPr>
          <w:p w:rsidR="007C420F" w:rsidRPr="00105124" w:rsidRDefault="007C420F" w:rsidP="007C420F">
            <w:pPr>
              <w:spacing w:line="276" w:lineRule="auto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Оператор станков с ЧПУ</w:t>
            </w:r>
          </w:p>
        </w:tc>
        <w:tc>
          <w:tcPr>
            <w:tcW w:w="1984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993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58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</w:tr>
      <w:tr w:rsidR="007C420F" w:rsidRPr="007C420F" w:rsidTr="00C00067">
        <w:tc>
          <w:tcPr>
            <w:tcW w:w="2660" w:type="dxa"/>
          </w:tcPr>
          <w:p w:rsidR="007C420F" w:rsidRPr="00105124" w:rsidRDefault="007C420F" w:rsidP="007C420F">
            <w:pPr>
              <w:spacing w:line="276" w:lineRule="auto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 xml:space="preserve">Слесарь </w:t>
            </w:r>
          </w:p>
        </w:tc>
        <w:tc>
          <w:tcPr>
            <w:tcW w:w="1984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993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58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</w:tr>
      <w:tr w:rsidR="007C420F" w:rsidRPr="007C420F" w:rsidTr="00C00067">
        <w:tc>
          <w:tcPr>
            <w:tcW w:w="2660" w:type="dxa"/>
          </w:tcPr>
          <w:p w:rsidR="007C420F" w:rsidRPr="00105124" w:rsidRDefault="007C420F" w:rsidP="007C420F">
            <w:pPr>
              <w:spacing w:line="276" w:lineRule="auto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 xml:space="preserve">Итого </w:t>
            </w:r>
          </w:p>
        </w:tc>
        <w:tc>
          <w:tcPr>
            <w:tcW w:w="1984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993" w:type="dxa"/>
          </w:tcPr>
          <w:p w:rsidR="007C420F" w:rsidRPr="00105124" w:rsidRDefault="004C1061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7C420F" w:rsidRPr="00105124" w:rsidRDefault="004C1061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958" w:type="dxa"/>
          </w:tcPr>
          <w:p w:rsidR="007C420F" w:rsidRPr="00105124" w:rsidRDefault="007C420F" w:rsidP="007C420F">
            <w:pPr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105124">
              <w:rPr>
                <w:rFonts w:ascii="Times New Roman" w:hAnsi="Times New Roman" w:cs="Times New Roman"/>
                <w:szCs w:val="28"/>
                <w:lang w:eastAsia="ru-RU"/>
              </w:rPr>
              <w:t>0</w:t>
            </w:r>
          </w:p>
        </w:tc>
      </w:tr>
    </w:tbl>
    <w:p w:rsidR="007C420F" w:rsidRPr="007C420F" w:rsidRDefault="007C420F" w:rsidP="008E50F7">
      <w:pPr>
        <w:spacing w:line="276" w:lineRule="auto"/>
        <w:ind w:firstLine="709"/>
        <w:rPr>
          <w:rFonts w:eastAsiaTheme="minorHAnsi"/>
          <w:color w:val="000000" w:themeColor="text1"/>
          <w:szCs w:val="28"/>
          <w:lang w:eastAsia="en-US"/>
        </w:rPr>
      </w:pPr>
    </w:p>
    <w:p w:rsidR="007C420F" w:rsidRDefault="000E2A56" w:rsidP="000E2A56">
      <w:pPr>
        <w:numPr>
          <w:ilvl w:val="0"/>
          <w:numId w:val="36"/>
        </w:numPr>
        <w:tabs>
          <w:tab w:val="left" w:pos="1134"/>
        </w:tabs>
        <w:ind w:left="0" w:firstLine="709"/>
        <w:contextualSpacing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Определение</w:t>
      </w:r>
      <w:r w:rsidRPr="007C420F">
        <w:rPr>
          <w:rFonts w:eastAsiaTheme="minorHAnsi"/>
          <w:szCs w:val="28"/>
          <w:lang w:eastAsia="en-US"/>
        </w:rPr>
        <w:t xml:space="preserve"> </w:t>
      </w:r>
      <w:r w:rsidR="007C420F" w:rsidRPr="007C420F">
        <w:rPr>
          <w:rFonts w:eastAsiaTheme="minorHAnsi"/>
          <w:szCs w:val="28"/>
          <w:lang w:eastAsia="en-US"/>
        </w:rPr>
        <w:t>потребного количества вспомогательных рабочих, ИТР, МОП.</w:t>
      </w:r>
    </w:p>
    <w:p w:rsidR="000E2A56" w:rsidRPr="007C420F" w:rsidRDefault="000E2A56" w:rsidP="000E2A56">
      <w:pPr>
        <w:tabs>
          <w:tab w:val="left" w:pos="1134"/>
        </w:tabs>
        <w:ind w:firstLine="709"/>
        <w:contextualSpacing/>
        <w:rPr>
          <w:rFonts w:eastAsiaTheme="minorHAnsi"/>
          <w:szCs w:val="28"/>
          <w:lang w:eastAsia="en-US"/>
        </w:rPr>
      </w:pPr>
    </w:p>
    <w:p w:rsidR="007C420F" w:rsidRDefault="007F153F" w:rsidP="000E2A56">
      <w:pPr>
        <w:ind w:firstLine="709"/>
        <w:contextualSpacing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всп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=20%×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осн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=0,2×3=0,6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примем 1 чел.;</w:t>
      </w:r>
    </w:p>
    <w:p w:rsidR="00326ADC" w:rsidRPr="007C420F" w:rsidRDefault="00326ADC" w:rsidP="000E2A56">
      <w:pPr>
        <w:ind w:firstLine="709"/>
        <w:contextualSpacing/>
        <w:rPr>
          <w:rFonts w:eastAsiaTheme="minorEastAsia"/>
          <w:szCs w:val="28"/>
          <w:lang w:eastAsia="en-US"/>
        </w:rPr>
      </w:pPr>
    </w:p>
    <w:p w:rsidR="007C420F" w:rsidRDefault="007F153F" w:rsidP="000E2A56">
      <w:pPr>
        <w:ind w:firstLine="709"/>
        <w:contextualSpacing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итр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=10%×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осн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=0,1×3=0,3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примем 1 чел.;</w:t>
      </w:r>
    </w:p>
    <w:p w:rsidR="00326ADC" w:rsidRPr="007C420F" w:rsidRDefault="00326ADC" w:rsidP="000E2A56">
      <w:pPr>
        <w:ind w:firstLine="709"/>
        <w:contextualSpacing/>
        <w:rPr>
          <w:rFonts w:eastAsiaTheme="minorEastAsia"/>
          <w:szCs w:val="28"/>
          <w:lang w:eastAsia="en-US"/>
        </w:rPr>
      </w:pPr>
    </w:p>
    <w:p w:rsidR="007C420F" w:rsidRPr="007C420F" w:rsidRDefault="007F153F" w:rsidP="000E2A56">
      <w:pPr>
        <w:ind w:firstLine="709"/>
        <w:contextualSpacing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моп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=2%×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осн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=0,02×3=0,06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примем 1 чел.;</w:t>
      </w:r>
    </w:p>
    <w:p w:rsidR="007C420F" w:rsidRPr="007C420F" w:rsidRDefault="007C420F" w:rsidP="000E2A56">
      <w:pPr>
        <w:ind w:firstLine="709"/>
        <w:contextualSpacing/>
        <w:rPr>
          <w:rFonts w:eastAsiaTheme="minorEastAsia"/>
          <w:szCs w:val="28"/>
          <w:lang w:eastAsia="en-US"/>
        </w:rPr>
      </w:pPr>
    </w:p>
    <w:p w:rsidR="007C420F" w:rsidRDefault="007C420F" w:rsidP="000E2A56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Таблица 1.</w:t>
      </w:r>
      <w:r w:rsidR="00BD77CA">
        <w:rPr>
          <w:rFonts w:eastAsiaTheme="minorHAnsi"/>
          <w:szCs w:val="28"/>
          <w:lang w:eastAsia="en-US"/>
        </w:rPr>
        <w:t>7</w:t>
      </w:r>
      <w:r w:rsidRPr="007C420F">
        <w:rPr>
          <w:rFonts w:eastAsiaTheme="minorHAnsi"/>
          <w:szCs w:val="28"/>
          <w:lang w:eastAsia="en-US"/>
        </w:rPr>
        <w:t xml:space="preserve"> – Сводная ведомость списочного состава, работающих на участке</w:t>
      </w:r>
    </w:p>
    <w:p w:rsidR="00637BB2" w:rsidRPr="007C420F" w:rsidRDefault="00637BB2" w:rsidP="000E2A56">
      <w:pPr>
        <w:ind w:firstLine="709"/>
        <w:rPr>
          <w:rFonts w:eastAsiaTheme="minorHAnsi"/>
          <w:szCs w:val="28"/>
          <w:lang w:eastAsia="en-US"/>
        </w:rPr>
      </w:pPr>
    </w:p>
    <w:tbl>
      <w:tblPr>
        <w:tblW w:w="958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61"/>
        <w:gridCol w:w="3527"/>
      </w:tblGrid>
      <w:tr w:rsidR="007C420F" w:rsidRPr="007C420F" w:rsidTr="007C420F">
        <w:trPr>
          <w:trHeight w:val="268"/>
        </w:trPr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Наименование категории рабочих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Количество человек</w:t>
            </w:r>
          </w:p>
        </w:tc>
      </w:tr>
      <w:tr w:rsidR="007C420F" w:rsidRPr="007C420F" w:rsidTr="007C420F">
        <w:trPr>
          <w:trHeight w:val="247"/>
        </w:trPr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Основные рабочие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3(в две смены)</w:t>
            </w:r>
          </w:p>
        </w:tc>
      </w:tr>
      <w:tr w:rsidR="007C420F" w:rsidRPr="007C420F" w:rsidTr="007C420F">
        <w:trPr>
          <w:trHeight w:val="369"/>
        </w:trPr>
        <w:tc>
          <w:tcPr>
            <w:tcW w:w="60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Вспомогательные рабочие</w:t>
            </w: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1</w:t>
            </w:r>
          </w:p>
        </w:tc>
      </w:tr>
      <w:tr w:rsidR="007C420F" w:rsidRPr="007C420F" w:rsidTr="007C420F">
        <w:trPr>
          <w:trHeight w:val="249"/>
        </w:trPr>
        <w:tc>
          <w:tcPr>
            <w:tcW w:w="60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ИТР</w:t>
            </w: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1</w:t>
            </w:r>
          </w:p>
        </w:tc>
      </w:tr>
      <w:tr w:rsidR="007C420F" w:rsidRPr="007C420F" w:rsidTr="007C420F">
        <w:trPr>
          <w:trHeight w:val="140"/>
        </w:trPr>
        <w:tc>
          <w:tcPr>
            <w:tcW w:w="60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МОП</w:t>
            </w:r>
            <w:r w:rsidR="009F598E">
              <w:rPr>
                <w:rFonts w:eastAsiaTheme="minorHAnsi"/>
                <w:szCs w:val="28"/>
                <w:lang w:eastAsia="en-US"/>
              </w:rPr>
              <w:t xml:space="preserve"> (младший обслуживающий персонал)</w:t>
            </w: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1</w:t>
            </w:r>
          </w:p>
        </w:tc>
      </w:tr>
      <w:tr w:rsidR="007C420F" w:rsidRPr="007C420F" w:rsidTr="007C420F">
        <w:trPr>
          <w:trHeight w:val="148"/>
        </w:trPr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Итого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20F" w:rsidRPr="007C420F" w:rsidRDefault="007C420F" w:rsidP="008E50F7">
            <w:pPr>
              <w:snapToGrid w:val="0"/>
              <w:jc w:val="center"/>
              <w:rPr>
                <w:rFonts w:eastAsiaTheme="minorHAnsi"/>
                <w:szCs w:val="28"/>
                <w:lang w:eastAsia="en-US"/>
              </w:rPr>
            </w:pPr>
            <w:r w:rsidRPr="007C420F">
              <w:rPr>
                <w:rFonts w:eastAsiaTheme="minorHAnsi"/>
                <w:szCs w:val="28"/>
                <w:lang w:eastAsia="en-US"/>
              </w:rPr>
              <w:t>6</w:t>
            </w:r>
          </w:p>
        </w:tc>
      </w:tr>
    </w:tbl>
    <w:p w:rsidR="007C420F" w:rsidRPr="007C420F" w:rsidRDefault="007C420F" w:rsidP="00F77545">
      <w:pPr>
        <w:tabs>
          <w:tab w:val="left" w:pos="709"/>
          <w:tab w:val="left" w:pos="1176"/>
        </w:tabs>
        <w:ind w:firstLine="709"/>
        <w:rPr>
          <w:rFonts w:eastAsiaTheme="minorHAnsi"/>
          <w:szCs w:val="28"/>
          <w:lang w:eastAsia="en-US"/>
        </w:rPr>
      </w:pPr>
    </w:p>
    <w:p w:rsidR="005F4663" w:rsidRDefault="009F598E" w:rsidP="00F77545">
      <w:pPr>
        <w:numPr>
          <w:ilvl w:val="0"/>
          <w:numId w:val="38"/>
        </w:numPr>
        <w:ind w:left="0" w:firstLine="709"/>
        <w:contextualSpacing/>
        <w:rPr>
          <w:rFonts w:eastAsiaTheme="minorHAnsi"/>
          <w:szCs w:val="28"/>
          <w:lang w:eastAsia="en-US"/>
        </w:rPr>
      </w:pPr>
      <w:r w:rsidRPr="00772A39">
        <w:rPr>
          <w:bCs/>
          <w:szCs w:val="28"/>
        </w:rPr>
        <w:t>Расчёт производственной площади</w:t>
      </w:r>
    </w:p>
    <w:p w:rsidR="00105124" w:rsidRDefault="00105124" w:rsidP="00F77545">
      <w:pPr>
        <w:ind w:firstLine="709"/>
        <w:contextualSpacing/>
        <w:rPr>
          <w:rFonts w:eastAsiaTheme="minorHAnsi"/>
          <w:szCs w:val="28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 xml:space="preserve">Механические цеха в зависимости от величины завода, характера производства, особенностей и объема производственного задания могут </w:t>
      </w:r>
      <w:r w:rsidRPr="007C420F">
        <w:rPr>
          <w:rFonts w:eastAsiaTheme="minorHAnsi"/>
          <w:szCs w:val="28"/>
          <w:lang w:eastAsia="en-US"/>
        </w:rPr>
        <w:lastRenderedPageBreak/>
        <w:t xml:space="preserve">располагаться: в отдельном здании со сборочным цехом, в общем заводском корпусе. 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В состав механических цехов входят: производственные отделения и участки, вспомогательные отделения, служебные помещения, бытовые помещения и т. д.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 xml:space="preserve">Состав производственных отделений или участков цехов определяется </w:t>
      </w:r>
      <w:r w:rsidR="007C347A" w:rsidRPr="007C420F">
        <w:rPr>
          <w:rFonts w:eastAsiaTheme="minorHAnsi"/>
          <w:szCs w:val="28"/>
          <w:lang w:eastAsia="en-US"/>
        </w:rPr>
        <w:t>характером изготовляемых</w:t>
      </w:r>
      <w:r w:rsidRPr="007C420F">
        <w:rPr>
          <w:rFonts w:eastAsiaTheme="minorHAnsi"/>
          <w:szCs w:val="28"/>
          <w:lang w:eastAsia="en-US"/>
        </w:rPr>
        <w:t xml:space="preserve"> изделий, принятым технологическим процессом, объемом и организацией производства.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Производственный участок служит для размещения оборудования по выполнению технологического процесса обработки изделия.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 xml:space="preserve">Во время планировки механического цеха все его отделения, участки и вспомогательные помещения располагают так, чтобы обеспечить прямоточность и </w:t>
      </w:r>
      <w:r w:rsidR="007C347A" w:rsidRPr="007C420F">
        <w:rPr>
          <w:rFonts w:eastAsiaTheme="minorHAnsi"/>
          <w:szCs w:val="28"/>
          <w:lang w:eastAsia="en-US"/>
        </w:rPr>
        <w:t>последовательность прохождения</w:t>
      </w:r>
      <w:r w:rsidRPr="007C420F">
        <w:rPr>
          <w:rFonts w:eastAsiaTheme="minorHAnsi"/>
          <w:szCs w:val="28"/>
          <w:lang w:eastAsia="en-US"/>
        </w:rPr>
        <w:t xml:space="preserve"> материалов и изделий по стадиям обработки, максимальное использование производственной площади, требованиям охраны труда, техники безопасности и противопожарной безопасности.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Для рациональной организации внутризаводского транспорта, ликвидации тяжелых и трудоемких работ и сокращение продолжительности производственного цикла следует максимально предусматривать механизированные транспортные средства. Выбор транспортных средств зависит от: характера обрабатываемых на участке деталей, массы и габаритов деталей или величины транспортной партии; типа производства; грузооборота; типа здания.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Площадь участка механического цеха делится:</w:t>
      </w:r>
    </w:p>
    <w:p w:rsidR="007C420F" w:rsidRPr="007C420F" w:rsidRDefault="007C420F" w:rsidP="00F77545">
      <w:pPr>
        <w:numPr>
          <w:ilvl w:val="0"/>
          <w:numId w:val="37"/>
        </w:numPr>
        <w:tabs>
          <w:tab w:val="left" w:pos="1134"/>
          <w:tab w:val="num" w:pos="1418"/>
        </w:tabs>
        <w:ind w:left="0"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на производственную, занятую производственным оборудованием, включая места для рабочих;</w:t>
      </w:r>
    </w:p>
    <w:p w:rsidR="007C420F" w:rsidRPr="007C420F" w:rsidRDefault="007C420F" w:rsidP="00F77545">
      <w:pPr>
        <w:numPr>
          <w:ilvl w:val="0"/>
          <w:numId w:val="37"/>
        </w:numPr>
        <w:tabs>
          <w:tab w:val="left" w:pos="1134"/>
          <w:tab w:val="num" w:pos="1418"/>
        </w:tabs>
        <w:ind w:left="0"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площадь для хранения заготовок;</w:t>
      </w:r>
    </w:p>
    <w:p w:rsidR="007C420F" w:rsidRPr="007C420F" w:rsidRDefault="007C420F" w:rsidP="00F77545">
      <w:pPr>
        <w:numPr>
          <w:ilvl w:val="0"/>
          <w:numId w:val="37"/>
        </w:numPr>
        <w:tabs>
          <w:tab w:val="left" w:pos="1134"/>
          <w:tab w:val="num" w:pos="1418"/>
        </w:tabs>
        <w:ind w:left="0"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площадь для хранения готовой продукции;</w:t>
      </w:r>
    </w:p>
    <w:p w:rsidR="007C420F" w:rsidRPr="007C420F" w:rsidRDefault="007C420F" w:rsidP="00F77545">
      <w:pPr>
        <w:numPr>
          <w:ilvl w:val="0"/>
          <w:numId w:val="37"/>
        </w:numPr>
        <w:tabs>
          <w:tab w:val="left" w:pos="1134"/>
          <w:tab w:val="num" w:pos="1418"/>
        </w:tabs>
        <w:ind w:left="0"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площадь места мастера и контролера;</w:t>
      </w:r>
    </w:p>
    <w:p w:rsidR="007C420F" w:rsidRDefault="007C420F" w:rsidP="00F77545">
      <w:pPr>
        <w:numPr>
          <w:ilvl w:val="0"/>
          <w:numId w:val="37"/>
        </w:numPr>
        <w:tabs>
          <w:tab w:val="left" w:pos="1134"/>
          <w:tab w:val="num" w:pos="1418"/>
        </w:tabs>
        <w:ind w:left="0"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площадь для проездов и проходов.</w:t>
      </w:r>
    </w:p>
    <w:p w:rsidR="005F4663" w:rsidRDefault="005F4663" w:rsidP="00F77545">
      <w:pPr>
        <w:tabs>
          <w:tab w:val="num" w:pos="1418"/>
        </w:tabs>
        <w:ind w:firstLine="709"/>
        <w:rPr>
          <w:rFonts w:eastAsiaTheme="minorHAnsi"/>
          <w:szCs w:val="28"/>
          <w:lang w:eastAsia="en-US"/>
        </w:rPr>
      </w:pPr>
    </w:p>
    <w:p w:rsidR="005F4663" w:rsidRPr="005F4663" w:rsidRDefault="005F4663" w:rsidP="00F77545">
      <w:pPr>
        <w:pStyle w:val="afe"/>
        <w:numPr>
          <w:ilvl w:val="0"/>
          <w:numId w:val="48"/>
        </w:numPr>
        <w:tabs>
          <w:tab w:val="left" w:pos="720"/>
          <w:tab w:val="left" w:pos="1134"/>
        </w:tabs>
        <w:ind w:left="0" w:firstLine="709"/>
        <w:rPr>
          <w:szCs w:val="28"/>
        </w:rPr>
      </w:pPr>
      <w:r w:rsidRPr="005F4663">
        <w:rPr>
          <w:szCs w:val="28"/>
        </w:rPr>
        <w:t xml:space="preserve">Токарный станок с ЧПУ </w:t>
      </w:r>
      <w:r w:rsidRPr="005F4663">
        <w:rPr>
          <w:szCs w:val="28"/>
          <w:lang w:val="en-US"/>
        </w:rPr>
        <w:t>HYUNDAI</w:t>
      </w:r>
      <w:r w:rsidRPr="005F4663">
        <w:rPr>
          <w:szCs w:val="28"/>
        </w:rPr>
        <w:t xml:space="preserve"> </w:t>
      </w:r>
      <w:r w:rsidRPr="005F4663">
        <w:rPr>
          <w:szCs w:val="28"/>
          <w:lang w:val="en-US"/>
        </w:rPr>
        <w:t>SKT</w:t>
      </w:r>
      <w:r w:rsidRPr="005F4663">
        <w:rPr>
          <w:szCs w:val="28"/>
        </w:rPr>
        <w:t>28</w:t>
      </w:r>
      <w:r w:rsidRPr="005F4663">
        <w:rPr>
          <w:szCs w:val="28"/>
          <w:lang w:val="en-US"/>
        </w:rPr>
        <w:t>L</w:t>
      </w:r>
      <w:r w:rsidRPr="005F4663">
        <w:rPr>
          <w:szCs w:val="28"/>
        </w:rPr>
        <w:t xml:space="preserve"> – 1шт.</w:t>
      </w:r>
    </w:p>
    <w:p w:rsidR="005F4663" w:rsidRPr="005F4663" w:rsidRDefault="005F4663" w:rsidP="00F77545">
      <w:pPr>
        <w:pStyle w:val="afe"/>
        <w:numPr>
          <w:ilvl w:val="0"/>
          <w:numId w:val="48"/>
        </w:numPr>
        <w:tabs>
          <w:tab w:val="left" w:pos="720"/>
          <w:tab w:val="left" w:pos="1134"/>
        </w:tabs>
        <w:ind w:left="0" w:firstLine="709"/>
        <w:rPr>
          <w:szCs w:val="28"/>
        </w:rPr>
      </w:pPr>
      <w:r w:rsidRPr="005F4663">
        <w:rPr>
          <w:szCs w:val="28"/>
        </w:rPr>
        <w:t>Фрезерный станок с ЧПУ Manford VHG 1105 – 1шт.</w:t>
      </w:r>
    </w:p>
    <w:p w:rsidR="005F4663" w:rsidRPr="005F4663" w:rsidRDefault="005F4663" w:rsidP="00F77545">
      <w:pPr>
        <w:pStyle w:val="afe"/>
        <w:numPr>
          <w:ilvl w:val="0"/>
          <w:numId w:val="48"/>
        </w:numPr>
        <w:tabs>
          <w:tab w:val="left" w:pos="720"/>
          <w:tab w:val="left" w:pos="1134"/>
        </w:tabs>
        <w:ind w:left="0" w:firstLine="709"/>
        <w:rPr>
          <w:szCs w:val="28"/>
        </w:rPr>
      </w:pPr>
      <w:r w:rsidRPr="005F4663">
        <w:rPr>
          <w:szCs w:val="28"/>
        </w:rPr>
        <w:t>Верстак слесарный – 1шт.,</w:t>
      </w:r>
    </w:p>
    <w:p w:rsidR="005F4663" w:rsidRPr="005F4663" w:rsidRDefault="005F4663" w:rsidP="00F77545">
      <w:pPr>
        <w:pStyle w:val="afe"/>
        <w:numPr>
          <w:ilvl w:val="0"/>
          <w:numId w:val="48"/>
        </w:numPr>
        <w:tabs>
          <w:tab w:val="left" w:pos="720"/>
          <w:tab w:val="left" w:pos="1134"/>
        </w:tabs>
        <w:ind w:left="0" w:firstLine="709"/>
        <w:rPr>
          <w:szCs w:val="28"/>
        </w:rPr>
      </w:pPr>
      <w:r w:rsidRPr="005F4663">
        <w:rPr>
          <w:szCs w:val="28"/>
        </w:rPr>
        <w:t>Моечно-сушильная машина – 1шт.</w:t>
      </w:r>
    </w:p>
    <w:p w:rsidR="005F4663" w:rsidRPr="005F4663" w:rsidRDefault="005F4663" w:rsidP="00F77545">
      <w:pPr>
        <w:tabs>
          <w:tab w:val="left" w:pos="720"/>
        </w:tabs>
        <w:ind w:firstLine="709"/>
        <w:rPr>
          <w:szCs w:val="28"/>
        </w:rPr>
      </w:pPr>
    </w:p>
    <w:p w:rsidR="007C420F" w:rsidRPr="007C420F" w:rsidRDefault="007C420F" w:rsidP="00F77545">
      <w:pPr>
        <w:ind w:firstLine="709"/>
        <w:contextualSpacing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1.Опре</w:t>
      </w:r>
      <w:r w:rsidR="00423FFF">
        <w:rPr>
          <w:rFonts w:eastAsiaTheme="minorHAnsi"/>
          <w:szCs w:val="28"/>
          <w:lang w:eastAsia="en-US"/>
        </w:rPr>
        <w:t>деляем производственную площадь:</w:t>
      </w:r>
    </w:p>
    <w:p w:rsidR="005F4663" w:rsidRPr="007C420F" w:rsidRDefault="005F4663" w:rsidP="00F77545">
      <w:pPr>
        <w:ind w:firstLine="709"/>
        <w:contextualSpacing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=qn×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C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об</m:t>
            </m:r>
          </m:sub>
        </m:sSub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(15)</w:t>
      </w:r>
    </w:p>
    <w:p w:rsidR="00E73B3D" w:rsidRDefault="00E73B3D" w:rsidP="00E73B3D">
      <w:pPr>
        <w:rPr>
          <w:rFonts w:eastAsiaTheme="minorHAnsi"/>
          <w:szCs w:val="28"/>
          <w:lang w:eastAsia="en-US"/>
        </w:rPr>
      </w:pPr>
    </w:p>
    <w:p w:rsidR="003F4633" w:rsidRDefault="007C420F" w:rsidP="00E73B3D">
      <w:pPr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где</w:t>
      </w:r>
      <w:r w:rsidR="00E73B3D">
        <w:rPr>
          <w:rFonts w:eastAsiaTheme="minorHAnsi"/>
          <w:szCs w:val="28"/>
          <w:lang w:eastAsia="en-US"/>
        </w:rPr>
        <w:t xml:space="preserve"> </w:t>
      </w:r>
      <w:r w:rsidR="005760B7">
        <w:rPr>
          <w:rFonts w:eastAsiaTheme="minorHAnsi"/>
          <w:szCs w:val="28"/>
          <w:lang w:eastAsia="en-US"/>
        </w:rPr>
        <w:t xml:space="preserve"> </w:t>
      </w:r>
      <w:r w:rsidR="00E73B3D">
        <w:rPr>
          <w:rFonts w:eastAsiaTheme="minorHAnsi"/>
          <w:szCs w:val="28"/>
          <w:lang w:eastAsia="en-US"/>
        </w:rPr>
        <w:t xml:space="preserve">   </w:t>
      </w:r>
      <w:r w:rsidRPr="007C420F">
        <w:rPr>
          <w:rFonts w:eastAsiaTheme="minorHAnsi"/>
          <w:szCs w:val="28"/>
          <w:lang w:eastAsia="en-US"/>
        </w:rPr>
        <w:t>qn - удельная площадь, м</w:t>
      </w:r>
      <w:r w:rsidRPr="00423FFF">
        <w:rPr>
          <w:rFonts w:eastAsiaTheme="minorHAnsi"/>
          <w:szCs w:val="28"/>
          <w:vertAlign w:val="superscript"/>
          <w:lang w:eastAsia="en-US"/>
        </w:rPr>
        <w:t>2</w:t>
      </w:r>
      <w:r w:rsidR="003F4633">
        <w:rPr>
          <w:rFonts w:eastAsiaTheme="minorHAnsi"/>
          <w:szCs w:val="28"/>
          <w:lang w:eastAsia="en-US"/>
        </w:rPr>
        <w:t>:</w:t>
      </w:r>
    </w:p>
    <w:p w:rsidR="003F4633" w:rsidRDefault="003F4633" w:rsidP="003F4633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>(q</w:t>
      </w:r>
      <w:r>
        <w:rPr>
          <w:sz w:val="18"/>
          <w:szCs w:val="18"/>
        </w:rPr>
        <w:t>n</w:t>
      </w:r>
      <w:r>
        <w:rPr>
          <w:sz w:val="28"/>
          <w:szCs w:val="28"/>
        </w:rPr>
        <w:t>=20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для станков токарных, фрезерных; </w:t>
      </w:r>
    </w:p>
    <w:p w:rsidR="003F4633" w:rsidRDefault="003F4633" w:rsidP="003F4633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>q</w:t>
      </w:r>
      <w:r>
        <w:rPr>
          <w:sz w:val="18"/>
          <w:szCs w:val="18"/>
        </w:rPr>
        <w:t>n</w:t>
      </w:r>
      <w:r>
        <w:rPr>
          <w:sz w:val="28"/>
          <w:szCs w:val="28"/>
        </w:rPr>
        <w:t>=30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для станков с ЧПУ; </w:t>
      </w:r>
    </w:p>
    <w:p w:rsidR="003F4633" w:rsidRDefault="003F4633" w:rsidP="003F4633">
      <w:pPr>
        <w:tabs>
          <w:tab w:val="left" w:pos="1778"/>
        </w:tabs>
        <w:ind w:firstLine="709"/>
        <w:rPr>
          <w:szCs w:val="28"/>
        </w:rPr>
      </w:pPr>
      <w:r>
        <w:rPr>
          <w:szCs w:val="28"/>
        </w:rPr>
        <w:t>q</w:t>
      </w:r>
      <w:r>
        <w:rPr>
          <w:sz w:val="18"/>
          <w:szCs w:val="18"/>
        </w:rPr>
        <w:t>n</w:t>
      </w:r>
      <w:r>
        <w:rPr>
          <w:szCs w:val="28"/>
        </w:rPr>
        <w:t>=10</w:t>
      </w:r>
      <w:r w:rsidRPr="00B930CE">
        <w:rPr>
          <w:szCs w:val="28"/>
        </w:rPr>
        <w:t xml:space="preserve"> </w:t>
      </w:r>
      <w:r>
        <w:rPr>
          <w:szCs w:val="28"/>
        </w:rPr>
        <w:t>м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Cs w:val="28"/>
        </w:rPr>
        <w:t>–для слесарного верстака);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lastRenderedPageBreak/>
        <w:t>Соб. – общее количество станков.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420F" w:rsidRPr="007C420F" w:rsidRDefault="007F153F" w:rsidP="00F77545">
      <w:pPr>
        <w:ind w:firstLine="709"/>
        <w:contextualSpacing/>
        <w:rPr>
          <w:rFonts w:eastAsiaTheme="minorHAnsi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=2×20+2×10=60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</w:t>
      </w:r>
      <w:r w:rsidR="007C420F" w:rsidRPr="007C420F">
        <w:rPr>
          <w:rFonts w:eastAsiaTheme="minorEastAsia"/>
          <w:szCs w:val="28"/>
          <w:lang w:eastAsia="en-US"/>
        </w:rPr>
        <w:t>;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 xml:space="preserve">2.Находим объем площади под склад заготовок: 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с.з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=11%×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(16)</w:t>
      </w:r>
    </w:p>
    <w:p w:rsidR="00E73B3D" w:rsidRPr="007C420F" w:rsidRDefault="00E73B3D" w:rsidP="00F77545">
      <w:pPr>
        <w:ind w:firstLine="709"/>
        <w:rPr>
          <w:rFonts w:eastAsiaTheme="minorHAnsi"/>
          <w:szCs w:val="28"/>
          <w:lang w:eastAsia="en-US"/>
        </w:rPr>
      </w:pPr>
    </w:p>
    <w:p w:rsidR="007C420F" w:rsidRDefault="007F153F" w:rsidP="00F77545">
      <w:pPr>
        <w:ind w:firstLine="709"/>
        <w:rPr>
          <w:rFonts w:eastAsiaTheme="minorEastAsia"/>
          <w:szCs w:val="28"/>
          <w:vertAlign w:val="superscript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с.з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 xml:space="preserve">=11%×60=6,6 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2;</w:t>
      </w:r>
    </w:p>
    <w:p w:rsidR="00E73B3D" w:rsidRPr="007C420F" w:rsidRDefault="00E73B3D" w:rsidP="00F77545">
      <w:pPr>
        <w:ind w:firstLine="709"/>
        <w:rPr>
          <w:rFonts w:eastAsiaTheme="minorHAnsi"/>
          <w:szCs w:val="28"/>
          <w:vertAlign w:val="superscript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3. Находим объем площади под склад готовой продукции: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с.г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=13%×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(17)</w:t>
      </w:r>
    </w:p>
    <w:p w:rsidR="00E73B3D" w:rsidRPr="007C420F" w:rsidRDefault="00E73B3D" w:rsidP="00F77545">
      <w:pPr>
        <w:ind w:firstLine="709"/>
        <w:rPr>
          <w:rFonts w:eastAsiaTheme="minorHAnsi"/>
          <w:szCs w:val="28"/>
          <w:lang w:eastAsia="en-US"/>
        </w:rPr>
      </w:pPr>
    </w:p>
    <w:p w:rsidR="007C420F" w:rsidRDefault="007F153F" w:rsidP="00F77545">
      <w:pPr>
        <w:ind w:firstLine="709"/>
        <w:rPr>
          <w:rFonts w:eastAsiaTheme="minorEastAsia"/>
          <w:szCs w:val="28"/>
          <w:vertAlign w:val="superscript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с.г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=13%×60=7,8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2;</w:t>
      </w:r>
    </w:p>
    <w:p w:rsidR="00E73B3D" w:rsidRPr="007C420F" w:rsidRDefault="00E73B3D" w:rsidP="00F77545">
      <w:pPr>
        <w:ind w:firstLine="709"/>
        <w:rPr>
          <w:rFonts w:eastAsiaTheme="minorEastAsia"/>
          <w:szCs w:val="28"/>
          <w:vertAlign w:val="superscript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4. Находим объем площади для места мастера, контролера: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м.к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=7%×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(18)</w:t>
      </w:r>
    </w:p>
    <w:p w:rsidR="00E73B3D" w:rsidRPr="007C420F" w:rsidRDefault="00E73B3D" w:rsidP="00F77545">
      <w:pPr>
        <w:ind w:firstLine="709"/>
        <w:rPr>
          <w:rFonts w:eastAsiaTheme="minorEastAsia"/>
          <w:szCs w:val="28"/>
          <w:lang w:eastAsia="en-US"/>
        </w:rPr>
      </w:pPr>
    </w:p>
    <w:p w:rsidR="007C420F" w:rsidRDefault="007F153F" w:rsidP="00F77545">
      <w:pPr>
        <w:ind w:firstLine="709"/>
        <w:rPr>
          <w:rFonts w:eastAsiaTheme="minorEastAsia"/>
          <w:szCs w:val="28"/>
          <w:vertAlign w:val="superscript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м.к.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=7%×60=4,2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2;</w:t>
      </w:r>
    </w:p>
    <w:p w:rsidR="00E73B3D" w:rsidRPr="007C420F" w:rsidRDefault="00E73B3D" w:rsidP="00F77545">
      <w:pPr>
        <w:ind w:firstLine="709"/>
        <w:rPr>
          <w:rFonts w:eastAsiaTheme="minorHAnsi"/>
          <w:szCs w:val="28"/>
          <w:vertAlign w:val="superscript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5. Находим объем площади под проезд: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=L×A</m:t>
        </m:r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(19)</w:t>
      </w:r>
    </w:p>
    <w:p w:rsidR="00E73B3D" w:rsidRPr="007C420F" w:rsidRDefault="00E73B3D" w:rsidP="00F77545">
      <w:pPr>
        <w:ind w:firstLine="709"/>
        <w:rPr>
          <w:rFonts w:eastAsiaTheme="minorHAnsi"/>
          <w:szCs w:val="28"/>
          <w:lang w:eastAsia="en-US"/>
        </w:rPr>
      </w:pPr>
    </w:p>
    <w:p w:rsidR="007C420F" w:rsidRPr="007C420F" w:rsidRDefault="007F153F" w:rsidP="00F77545">
      <w:pPr>
        <w:ind w:firstLine="709"/>
        <w:rPr>
          <w:rFonts w:eastAsiaTheme="minorEastAsia"/>
          <w:szCs w:val="28"/>
          <w:vertAlign w:val="superscript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 xml:space="preserve"> </m:t>
            </m:r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=12×3=36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vertAlign w:val="superscript"/>
          <w:lang w:eastAsia="en-US"/>
        </w:rPr>
      </w:pP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  <w:r w:rsidRPr="007C420F">
        <w:rPr>
          <w:rFonts w:eastAsiaTheme="minorHAnsi"/>
          <w:szCs w:val="28"/>
          <w:lang w:eastAsia="en-US"/>
        </w:rPr>
        <w:t>6. Находим общую площадь:</w:t>
      </w:r>
    </w:p>
    <w:p w:rsidR="007C420F" w:rsidRPr="007C420F" w:rsidRDefault="007C420F" w:rsidP="00F77545">
      <w:pPr>
        <w:ind w:firstLine="709"/>
        <w:rPr>
          <w:rFonts w:eastAsiaTheme="minorHAnsi"/>
          <w:szCs w:val="28"/>
          <w:lang w:eastAsia="en-US"/>
        </w:rPr>
      </w:pPr>
    </w:p>
    <w:p w:rsidR="007C347A" w:rsidRPr="00637BB2" w:rsidRDefault="007F153F" w:rsidP="007C347A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об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с.з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с.г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val="en-US"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м.к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S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п</m:t>
            </m:r>
          </m:sub>
        </m:sSub>
      </m:oMath>
      <w:r w:rsidR="007C420F" w:rsidRPr="007C420F">
        <w:rPr>
          <w:rFonts w:eastAsiaTheme="minorEastAsia"/>
          <w:szCs w:val="28"/>
          <w:lang w:eastAsia="en-US"/>
        </w:rPr>
        <w:t>;</w:t>
      </w:r>
      <w:r w:rsidR="007C347A" w:rsidRPr="007C347A">
        <w:rPr>
          <w:rFonts w:eastAsiaTheme="minorEastAsia"/>
          <w:szCs w:val="28"/>
          <w:lang w:eastAsia="en-US"/>
        </w:rPr>
        <w:t xml:space="preserve"> </w:t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</w:r>
      <w:r w:rsidR="007C347A">
        <w:rPr>
          <w:rFonts w:eastAsiaTheme="minorEastAsia"/>
          <w:szCs w:val="28"/>
          <w:lang w:eastAsia="en-US"/>
        </w:rPr>
        <w:tab/>
        <w:t>(20)</w:t>
      </w:r>
    </w:p>
    <w:p w:rsidR="00E73B3D" w:rsidRPr="007C420F" w:rsidRDefault="00E73B3D" w:rsidP="00F77545">
      <w:pPr>
        <w:ind w:firstLine="709"/>
        <w:rPr>
          <w:rFonts w:eastAsiaTheme="minorEastAsia"/>
          <w:szCs w:val="28"/>
          <w:lang w:eastAsia="en-US"/>
        </w:rPr>
      </w:pPr>
    </w:p>
    <w:p w:rsidR="007C420F" w:rsidRPr="005F4663" w:rsidRDefault="007F153F" w:rsidP="00F77545">
      <w:pPr>
        <w:ind w:firstLine="709"/>
        <w:rPr>
          <w:rFonts w:eastAsiaTheme="minorHAnsi"/>
          <w:szCs w:val="28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Cs w:val="28"/>
                <w:lang w:eastAsia="en-US"/>
              </w:rPr>
              <m:t>F</m:t>
            </m:r>
          </m:e>
          <m:sub>
            <m:r>
              <w:rPr>
                <w:rFonts w:ascii="Cambria Math" w:eastAsiaTheme="minorHAnsi" w:hAnsi="Cambria Math"/>
                <w:szCs w:val="28"/>
                <w:lang w:eastAsia="en-US"/>
              </w:rPr>
              <m:t>об</m:t>
            </m:r>
          </m:sub>
        </m:sSub>
        <m:r>
          <w:rPr>
            <w:rFonts w:ascii="Cambria Math" w:eastAsiaTheme="minorHAnsi" w:hAnsi="Cambria Math"/>
            <w:szCs w:val="28"/>
            <w:lang w:eastAsia="en-US"/>
          </w:rPr>
          <m:t>=60+6,6+7,8+4,2+36=114,6</m:t>
        </m:r>
      </m:oMath>
      <w:r w:rsidR="007C420F" w:rsidRPr="007C420F">
        <w:rPr>
          <w:rFonts w:eastAsiaTheme="minorEastAsia"/>
          <w:szCs w:val="28"/>
          <w:lang w:eastAsia="en-US"/>
        </w:rPr>
        <w:t xml:space="preserve"> м</w:t>
      </w:r>
      <w:r w:rsidR="007C420F" w:rsidRPr="007C420F">
        <w:rPr>
          <w:rFonts w:eastAsiaTheme="minorEastAsia"/>
          <w:szCs w:val="28"/>
          <w:vertAlign w:val="superscript"/>
          <w:lang w:eastAsia="en-US"/>
        </w:rPr>
        <w:t>2</w:t>
      </w:r>
      <w:r w:rsidR="005F4663">
        <w:rPr>
          <w:rFonts w:eastAsiaTheme="minorHAnsi"/>
          <w:szCs w:val="28"/>
          <w:lang w:eastAsia="en-US"/>
        </w:rPr>
        <w:br w:type="page"/>
      </w:r>
    </w:p>
    <w:p w:rsidR="00CC6E95" w:rsidRPr="004A61CB" w:rsidRDefault="00CC6E95" w:rsidP="00F77545">
      <w:pPr>
        <w:pStyle w:val="afe"/>
        <w:numPr>
          <w:ilvl w:val="0"/>
          <w:numId w:val="29"/>
        </w:numPr>
        <w:tabs>
          <w:tab w:val="left" w:pos="1134"/>
        </w:tabs>
        <w:ind w:left="0" w:firstLine="709"/>
        <w:rPr>
          <w:b/>
          <w:szCs w:val="28"/>
        </w:rPr>
      </w:pPr>
      <w:r w:rsidRPr="004A61CB">
        <w:rPr>
          <w:b/>
          <w:szCs w:val="28"/>
        </w:rPr>
        <w:lastRenderedPageBreak/>
        <w:t>Расчет заработной платы и фонда оплаты труда ППП участка</w:t>
      </w:r>
    </w:p>
    <w:p w:rsidR="00CC6E95" w:rsidRPr="003F7FD5" w:rsidRDefault="00CC6E95" w:rsidP="00F77545">
      <w:pPr>
        <w:pStyle w:val="afe"/>
        <w:ind w:left="0" w:firstLine="709"/>
        <w:rPr>
          <w:szCs w:val="28"/>
        </w:rPr>
      </w:pPr>
    </w:p>
    <w:p w:rsidR="00CC6E95" w:rsidRPr="003F7FD5" w:rsidRDefault="00CC6E95" w:rsidP="00F77545">
      <w:pPr>
        <w:ind w:firstLine="709"/>
        <w:rPr>
          <w:szCs w:val="28"/>
          <w:lang w:eastAsia="ar-SA"/>
        </w:rPr>
      </w:pPr>
      <w:r w:rsidRPr="003F7FD5">
        <w:rPr>
          <w:szCs w:val="28"/>
          <w:lang w:eastAsia="ar-SA"/>
        </w:rPr>
        <w:t>Фонд заработной платы основных рабочих складывается из основной и дополнительной заработной платы.</w:t>
      </w:r>
    </w:p>
    <w:p w:rsidR="00CC6E95" w:rsidRPr="003F7FD5" w:rsidRDefault="00CC6E95" w:rsidP="00F77545">
      <w:pPr>
        <w:ind w:firstLine="709"/>
        <w:rPr>
          <w:szCs w:val="28"/>
          <w:lang w:eastAsia="ar-SA"/>
        </w:rPr>
      </w:pPr>
      <w:r w:rsidRPr="003F7FD5">
        <w:rPr>
          <w:szCs w:val="28"/>
          <w:lang w:eastAsia="ar-SA"/>
        </w:rPr>
        <w:t>Определение фонда основной заработной платы</w:t>
      </w:r>
    </w:p>
    <w:p w:rsidR="00CC6E95" w:rsidRPr="003F7FD5" w:rsidRDefault="00CC6E95" w:rsidP="00F77545">
      <w:pPr>
        <w:ind w:firstLine="709"/>
        <w:rPr>
          <w:szCs w:val="28"/>
        </w:rPr>
      </w:pPr>
      <w:r w:rsidRPr="003F7FD5">
        <w:rPr>
          <w:szCs w:val="28"/>
        </w:rPr>
        <w:t>Для расчета основной заработной платы сначала определяются расценки на все операции технологического процесса обработки изделия.</w:t>
      </w:r>
    </w:p>
    <w:p w:rsidR="00CC6E95" w:rsidRDefault="00CC6E95" w:rsidP="00F77545">
      <w:pPr>
        <w:ind w:firstLine="709"/>
        <w:rPr>
          <w:szCs w:val="28"/>
        </w:rPr>
      </w:pPr>
      <w:r>
        <w:rPr>
          <w:szCs w:val="28"/>
        </w:rPr>
        <w:t>Данные приведены в таблице 2.1</w:t>
      </w:r>
      <w:r w:rsidR="003E5CC1">
        <w:rPr>
          <w:szCs w:val="28"/>
        </w:rPr>
        <w:t>.</w:t>
      </w:r>
    </w:p>
    <w:p w:rsidR="00395DB5" w:rsidRDefault="00395DB5" w:rsidP="00F77545">
      <w:pPr>
        <w:ind w:firstLine="709"/>
        <w:rPr>
          <w:szCs w:val="28"/>
        </w:rPr>
      </w:pPr>
    </w:p>
    <w:p w:rsidR="00CC6E95" w:rsidRDefault="00CC6E95" w:rsidP="00F77545">
      <w:pPr>
        <w:ind w:firstLine="709"/>
        <w:rPr>
          <w:szCs w:val="28"/>
        </w:rPr>
      </w:pPr>
      <w:r w:rsidRPr="00CC6E95">
        <w:rPr>
          <w:szCs w:val="28"/>
        </w:rPr>
        <w:t>Таблица 2.1– Сводная ведомость норм времени и расценок на операции технологического процесса</w:t>
      </w:r>
    </w:p>
    <w:p w:rsidR="00E73B3D" w:rsidRDefault="00E73B3D" w:rsidP="00F77545">
      <w:pPr>
        <w:ind w:firstLine="709"/>
        <w:rPr>
          <w:szCs w:val="28"/>
        </w:rPr>
      </w:pPr>
    </w:p>
    <w:tbl>
      <w:tblPr>
        <w:tblStyle w:val="af0"/>
        <w:tblW w:w="10100" w:type="dxa"/>
        <w:tblInd w:w="-176" w:type="dxa"/>
        <w:tblLook w:val="04A0" w:firstRow="1" w:lastRow="0" w:firstColumn="1" w:lastColumn="0" w:noHBand="0" w:noVBand="1"/>
      </w:tblPr>
      <w:tblGrid>
        <w:gridCol w:w="1565"/>
        <w:gridCol w:w="2031"/>
        <w:gridCol w:w="1234"/>
        <w:gridCol w:w="1234"/>
        <w:gridCol w:w="1433"/>
        <w:gridCol w:w="1254"/>
        <w:gridCol w:w="1349"/>
      </w:tblGrid>
      <w:tr w:rsidR="00CC6E95" w:rsidTr="00CC6E95">
        <w:trPr>
          <w:trHeight w:val="1020"/>
        </w:trPr>
        <w:tc>
          <w:tcPr>
            <w:tcW w:w="1565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№ операции</w:t>
            </w:r>
          </w:p>
        </w:tc>
        <w:tc>
          <w:tcPr>
            <w:tcW w:w="2031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Наименование операции</w:t>
            </w:r>
          </w:p>
        </w:tc>
        <w:tc>
          <w:tcPr>
            <w:tcW w:w="1234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Разряд рабочих</w:t>
            </w:r>
          </w:p>
        </w:tc>
        <w:tc>
          <w:tcPr>
            <w:tcW w:w="1234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Кол-во рабочих</w:t>
            </w:r>
          </w:p>
        </w:tc>
        <w:tc>
          <w:tcPr>
            <w:tcW w:w="1433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Тарифная ставка, руб.</w:t>
            </w:r>
          </w:p>
        </w:tc>
        <w:tc>
          <w:tcPr>
            <w:tcW w:w="1254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 w:rsidRPr="00CC6E95">
              <w:rPr>
                <w:sz w:val="24"/>
                <w:szCs w:val="24"/>
              </w:rPr>
              <w:t xml:space="preserve">Норма времени </w:t>
            </w:r>
            <w:r>
              <w:rPr>
                <w:sz w:val="24"/>
                <w:szCs w:val="24"/>
              </w:rPr>
              <w:t>т</w:t>
            </w:r>
            <w:r w:rsidRPr="00CC6E95">
              <w:rPr>
                <w:sz w:val="24"/>
                <w:szCs w:val="24"/>
                <w:vertAlign w:val="subscript"/>
              </w:rPr>
              <w:t>шк</w:t>
            </w:r>
          </w:p>
        </w:tc>
        <w:tc>
          <w:tcPr>
            <w:tcW w:w="1349" w:type="dxa"/>
          </w:tcPr>
          <w:p w:rsidR="00CC6E95" w:rsidRPr="00CC6E95" w:rsidRDefault="00CC6E95" w:rsidP="006913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Расценка, руб</w:t>
            </w:r>
          </w:p>
        </w:tc>
      </w:tr>
      <w:tr w:rsidR="00CC6E95" w:rsidTr="00CC6E95">
        <w:trPr>
          <w:trHeight w:val="334"/>
        </w:trPr>
        <w:tc>
          <w:tcPr>
            <w:tcW w:w="1565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025,040</w:t>
            </w:r>
          </w:p>
        </w:tc>
        <w:tc>
          <w:tcPr>
            <w:tcW w:w="2031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Токарная с ЧПУ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33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107,5</w:t>
            </w:r>
          </w:p>
        </w:tc>
        <w:tc>
          <w:tcPr>
            <w:tcW w:w="1254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21,357</w:t>
            </w:r>
          </w:p>
        </w:tc>
        <w:tc>
          <w:tcPr>
            <w:tcW w:w="1349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38,264</w:t>
            </w:r>
          </w:p>
        </w:tc>
      </w:tr>
      <w:tr w:rsidR="00CC6E95" w:rsidTr="00CC6E95">
        <w:trPr>
          <w:trHeight w:val="316"/>
        </w:trPr>
        <w:tc>
          <w:tcPr>
            <w:tcW w:w="1565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 w:rsidRPr="00CC6E95">
              <w:rPr>
                <w:sz w:val="24"/>
                <w:szCs w:val="24"/>
              </w:rPr>
              <w:t>055</w:t>
            </w:r>
          </w:p>
        </w:tc>
        <w:tc>
          <w:tcPr>
            <w:tcW w:w="2031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Фрезерная с ЧПУ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33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107,5</w:t>
            </w:r>
          </w:p>
        </w:tc>
        <w:tc>
          <w:tcPr>
            <w:tcW w:w="1254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19,111</w:t>
            </w:r>
          </w:p>
        </w:tc>
        <w:tc>
          <w:tcPr>
            <w:tcW w:w="1349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34,24</w:t>
            </w:r>
          </w:p>
        </w:tc>
      </w:tr>
      <w:tr w:rsidR="00CC6E95" w:rsidTr="00CC6E95">
        <w:trPr>
          <w:trHeight w:val="334"/>
        </w:trPr>
        <w:tc>
          <w:tcPr>
            <w:tcW w:w="1565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030, </w:t>
            </w:r>
            <w:r w:rsidRPr="00CC6E95">
              <w:rPr>
                <w:sz w:val="24"/>
                <w:szCs w:val="24"/>
              </w:rPr>
              <w:t>045, 060</w:t>
            </w:r>
          </w:p>
        </w:tc>
        <w:tc>
          <w:tcPr>
            <w:tcW w:w="2031" w:type="dxa"/>
          </w:tcPr>
          <w:p w:rsidR="00CC6E95" w:rsidRPr="00CC6E95" w:rsidRDefault="00CC6E95" w:rsidP="003E689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Слесарная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33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79,92</w:t>
            </w:r>
          </w:p>
        </w:tc>
        <w:tc>
          <w:tcPr>
            <w:tcW w:w="1254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9,37</w:t>
            </w:r>
          </w:p>
        </w:tc>
        <w:tc>
          <w:tcPr>
            <w:tcW w:w="1349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12,48</w:t>
            </w:r>
          </w:p>
        </w:tc>
      </w:tr>
      <w:tr w:rsidR="00CC6E95" w:rsidTr="00CC6E95">
        <w:trPr>
          <w:trHeight w:val="352"/>
        </w:trPr>
        <w:tc>
          <w:tcPr>
            <w:tcW w:w="1565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2031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4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33" w:type="dxa"/>
          </w:tcPr>
          <w:p w:rsidR="00CC6E95" w:rsidRPr="00CC6E95" w:rsidRDefault="00CC6E9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49,838</w:t>
            </w:r>
          </w:p>
        </w:tc>
        <w:tc>
          <w:tcPr>
            <w:tcW w:w="1349" w:type="dxa"/>
          </w:tcPr>
          <w:p w:rsidR="00CC6E95" w:rsidRPr="00CC6E95" w:rsidRDefault="00395DB5" w:rsidP="003E68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84,984</w:t>
            </w:r>
          </w:p>
        </w:tc>
      </w:tr>
    </w:tbl>
    <w:p w:rsidR="006015F6" w:rsidRPr="00BA2FFA" w:rsidRDefault="006015F6" w:rsidP="003E5CC1">
      <w:pPr>
        <w:ind w:firstLine="709"/>
        <w:rPr>
          <w:szCs w:val="28"/>
        </w:rPr>
      </w:pPr>
    </w:p>
    <w:p w:rsidR="006015F6" w:rsidRDefault="006015F6" w:rsidP="003E5CC1">
      <w:pPr>
        <w:pStyle w:val="afe"/>
        <w:numPr>
          <w:ilvl w:val="0"/>
          <w:numId w:val="41"/>
        </w:numPr>
        <w:tabs>
          <w:tab w:val="left" w:pos="720"/>
          <w:tab w:val="left" w:pos="1134"/>
          <w:tab w:val="left" w:pos="1276"/>
        </w:tabs>
        <w:ind w:left="0" w:firstLine="709"/>
        <w:rPr>
          <w:szCs w:val="28"/>
        </w:rPr>
      </w:pPr>
      <w:r>
        <w:rPr>
          <w:noProof/>
        </w:rPr>
        <w:t>Р</w:t>
      </w:r>
      <w:r w:rsidRPr="006015F6">
        <w:rPr>
          <w:szCs w:val="28"/>
        </w:rPr>
        <w:t>асценка определяется по каждой технологической операции заданного процесса по формуле:</w:t>
      </w:r>
    </w:p>
    <w:p w:rsidR="002431C1" w:rsidRDefault="002431C1" w:rsidP="003E5CC1">
      <w:pPr>
        <w:pStyle w:val="afe"/>
        <w:tabs>
          <w:tab w:val="left" w:pos="720"/>
          <w:tab w:val="left" w:pos="1134"/>
          <w:tab w:val="left" w:pos="1276"/>
        </w:tabs>
        <w:ind w:left="0" w:firstLine="709"/>
        <w:rPr>
          <w:szCs w:val="28"/>
        </w:rPr>
      </w:pPr>
    </w:p>
    <w:p w:rsidR="00173667" w:rsidRPr="00637BB2" w:rsidRDefault="007F153F" w:rsidP="00173667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Р</m:t>
            </m:r>
          </m:e>
          <m:sub>
            <m:r>
              <w:rPr>
                <w:rFonts w:ascii="Cambria Math" w:hAnsi="Cambria Math"/>
                <w:szCs w:val="28"/>
              </w:rPr>
              <m:t>сд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ч</m:t>
                </m:r>
              </m:sub>
            </m:sSub>
            <m:r>
              <w:rPr>
                <w:rFonts w:ascii="Cambria Math" w:hAnsi="Cambria Math"/>
                <w:szCs w:val="28"/>
              </w:rPr>
              <m:t>×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шк</m:t>
                </m:r>
              </m:sub>
            </m:sSub>
          </m:num>
          <m:den>
            <m:r>
              <w:rPr>
                <w:rFonts w:ascii="Cambria Math" w:hAnsi="Cambria Math"/>
                <w:szCs w:val="28"/>
              </w:rPr>
              <m:t>60</m:t>
            </m:r>
          </m:den>
        </m:f>
      </m:oMath>
      <w:r w:rsidR="002431C1">
        <w:rPr>
          <w:szCs w:val="28"/>
        </w:rPr>
        <w:t>;</w:t>
      </w:r>
      <w:r w:rsidR="00173667" w:rsidRPr="00173667">
        <w:rPr>
          <w:rFonts w:eastAsiaTheme="minorEastAsia"/>
          <w:szCs w:val="28"/>
          <w:lang w:eastAsia="en-US"/>
        </w:rPr>
        <w:t xml:space="preserve"> </w:t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</w:r>
      <w:r w:rsidR="00173667">
        <w:rPr>
          <w:rFonts w:eastAsiaTheme="minorEastAsia"/>
          <w:szCs w:val="28"/>
          <w:lang w:eastAsia="en-US"/>
        </w:rPr>
        <w:tab/>
        <w:t>(21)</w:t>
      </w:r>
    </w:p>
    <w:p w:rsidR="002431C1" w:rsidRPr="002431C1" w:rsidRDefault="002431C1" w:rsidP="003E5CC1">
      <w:pPr>
        <w:tabs>
          <w:tab w:val="left" w:pos="720"/>
          <w:tab w:val="left" w:pos="1134"/>
          <w:tab w:val="left" w:pos="1276"/>
        </w:tabs>
        <w:ind w:firstLine="709"/>
        <w:jc w:val="left"/>
        <w:rPr>
          <w:szCs w:val="28"/>
        </w:rPr>
      </w:pPr>
    </w:p>
    <w:p w:rsidR="006015F6" w:rsidRPr="00BA2FFA" w:rsidRDefault="002431C1" w:rsidP="00173667">
      <w:pPr>
        <w:rPr>
          <w:szCs w:val="28"/>
        </w:rPr>
      </w:pPr>
      <w:r>
        <w:rPr>
          <w:szCs w:val="28"/>
        </w:rPr>
        <w:t>г</w:t>
      </w:r>
      <w:r w:rsidR="006015F6" w:rsidRPr="00BA2FFA">
        <w:rPr>
          <w:szCs w:val="28"/>
        </w:rPr>
        <w:t>де</w:t>
      </w:r>
      <w:r>
        <w:rPr>
          <w:szCs w:val="28"/>
        </w:rPr>
        <w:t>:</w:t>
      </w:r>
      <w:r w:rsidR="00173667">
        <w:rPr>
          <w:szCs w:val="28"/>
        </w:rPr>
        <w:t xml:space="preserve">   </w:t>
      </w:r>
      <w:r w:rsidR="006015F6" w:rsidRPr="00BA2FFA">
        <w:rPr>
          <w:szCs w:val="28"/>
        </w:rPr>
        <w:t>С</w:t>
      </w:r>
      <w:r w:rsidR="006015F6" w:rsidRPr="00BA2FFA">
        <w:rPr>
          <w:szCs w:val="28"/>
          <w:vertAlign w:val="subscript"/>
        </w:rPr>
        <w:t>ч</w:t>
      </w:r>
      <w:r w:rsidR="006015F6" w:rsidRPr="00BA2FFA">
        <w:rPr>
          <w:szCs w:val="28"/>
        </w:rPr>
        <w:t xml:space="preserve"> – часовая тарифная ставка, соответствующая разряду работ;</w:t>
      </w:r>
    </w:p>
    <w:p w:rsidR="00395DB5" w:rsidRDefault="006015F6" w:rsidP="003E5CC1">
      <w:pPr>
        <w:ind w:firstLine="709"/>
        <w:rPr>
          <w:szCs w:val="28"/>
        </w:rPr>
      </w:pPr>
      <w:r w:rsidRPr="00BA2FFA">
        <w:rPr>
          <w:szCs w:val="28"/>
          <w:lang w:val="en-US"/>
        </w:rPr>
        <w:t>t</w:t>
      </w:r>
      <w:r w:rsidRPr="00BA2FFA">
        <w:rPr>
          <w:szCs w:val="28"/>
          <w:vertAlign w:val="subscript"/>
        </w:rPr>
        <w:t>ш.к</w:t>
      </w:r>
      <w:r w:rsidRPr="00BA2FFA">
        <w:rPr>
          <w:szCs w:val="28"/>
        </w:rPr>
        <w:t xml:space="preserve"> – норма штучно-калькуляционного времени на операцию, мин/шт.</w:t>
      </w:r>
    </w:p>
    <w:p w:rsidR="002431C1" w:rsidRDefault="002431C1" w:rsidP="003E5CC1">
      <w:pPr>
        <w:ind w:firstLine="709"/>
        <w:rPr>
          <w:szCs w:val="28"/>
        </w:rPr>
      </w:pPr>
    </w:p>
    <w:p w:rsidR="002431C1" w:rsidRDefault="007F153F" w:rsidP="003E5CC1">
      <w:pPr>
        <w:tabs>
          <w:tab w:val="left" w:pos="720"/>
          <w:tab w:val="left" w:pos="1134"/>
          <w:tab w:val="left" w:pos="1276"/>
        </w:tabs>
        <w:ind w:firstLine="709"/>
        <w:jc w:val="left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Р</m:t>
            </m:r>
          </m:e>
          <m:sub>
            <m:r>
              <w:rPr>
                <w:rFonts w:ascii="Cambria Math" w:hAnsi="Cambria Math"/>
                <w:szCs w:val="28"/>
              </w:rPr>
              <m:t>сд 025,  040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21,357×107,5</m:t>
            </m:r>
          </m:num>
          <m:den>
            <m:r>
              <w:rPr>
                <w:rFonts w:ascii="Cambria Math" w:hAnsi="Cambria Math"/>
                <w:szCs w:val="28"/>
              </w:rPr>
              <m:t>60</m:t>
            </m:r>
          </m:den>
        </m:f>
        <m:r>
          <w:rPr>
            <w:rFonts w:ascii="Cambria Math" w:hAnsi="Cambria Math"/>
            <w:szCs w:val="28"/>
          </w:rPr>
          <m:t>=38,264</m:t>
        </m:r>
      </m:oMath>
      <w:r w:rsidR="002431C1">
        <w:rPr>
          <w:szCs w:val="28"/>
        </w:rPr>
        <w:t>;</w:t>
      </w:r>
    </w:p>
    <w:p w:rsidR="007E04ED" w:rsidRDefault="007E04ED" w:rsidP="003E5CC1">
      <w:pPr>
        <w:tabs>
          <w:tab w:val="left" w:pos="720"/>
          <w:tab w:val="left" w:pos="1134"/>
          <w:tab w:val="left" w:pos="1276"/>
        </w:tabs>
        <w:ind w:firstLine="709"/>
        <w:jc w:val="left"/>
        <w:rPr>
          <w:szCs w:val="28"/>
        </w:rPr>
      </w:pPr>
    </w:p>
    <w:p w:rsidR="002431C1" w:rsidRDefault="007F153F" w:rsidP="003E5CC1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Р</m:t>
            </m:r>
          </m:e>
          <m:sub>
            <m:r>
              <w:rPr>
                <w:rFonts w:ascii="Cambria Math" w:hAnsi="Cambria Math"/>
                <w:szCs w:val="28"/>
              </w:rPr>
              <m:t>сд 055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19,111×107,5</m:t>
            </m:r>
          </m:num>
          <m:den>
            <m:r>
              <w:rPr>
                <w:rFonts w:ascii="Cambria Math" w:hAnsi="Cambria Math"/>
                <w:szCs w:val="28"/>
              </w:rPr>
              <m:t>60</m:t>
            </m:r>
          </m:den>
        </m:f>
        <m:r>
          <w:rPr>
            <w:rFonts w:ascii="Cambria Math" w:hAnsi="Cambria Math"/>
            <w:szCs w:val="28"/>
          </w:rPr>
          <m:t>=34,24</m:t>
        </m:r>
      </m:oMath>
      <w:r w:rsidR="002431C1">
        <w:rPr>
          <w:szCs w:val="28"/>
        </w:rPr>
        <w:t>;</w:t>
      </w:r>
    </w:p>
    <w:p w:rsidR="007E04ED" w:rsidRDefault="007E04ED" w:rsidP="003E5CC1">
      <w:pPr>
        <w:ind w:firstLine="709"/>
        <w:rPr>
          <w:szCs w:val="28"/>
        </w:rPr>
      </w:pPr>
    </w:p>
    <w:p w:rsidR="002431C1" w:rsidRDefault="007F153F" w:rsidP="003E5CC1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Р</m:t>
            </m:r>
          </m:e>
          <m:sub>
            <m:r>
              <w:rPr>
                <w:rFonts w:ascii="Cambria Math" w:hAnsi="Cambria Math"/>
                <w:szCs w:val="28"/>
              </w:rPr>
              <m:t>сд 030, 045, 060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9,37×79,92</m:t>
            </m:r>
          </m:num>
          <m:den>
            <m:r>
              <w:rPr>
                <w:rFonts w:ascii="Cambria Math" w:hAnsi="Cambria Math"/>
                <w:szCs w:val="28"/>
              </w:rPr>
              <m:t>60</m:t>
            </m:r>
          </m:den>
        </m:f>
        <m:r>
          <w:rPr>
            <w:rFonts w:ascii="Cambria Math" w:hAnsi="Cambria Math"/>
            <w:szCs w:val="28"/>
          </w:rPr>
          <m:t>=12,48</m:t>
        </m:r>
      </m:oMath>
      <w:r w:rsidR="002431C1">
        <w:rPr>
          <w:szCs w:val="28"/>
        </w:rPr>
        <w:t>;</w:t>
      </w:r>
    </w:p>
    <w:p w:rsidR="002431C1" w:rsidRDefault="002431C1" w:rsidP="003E5CC1">
      <w:pPr>
        <w:ind w:firstLine="709"/>
        <w:rPr>
          <w:szCs w:val="28"/>
        </w:rPr>
      </w:pPr>
    </w:p>
    <w:p w:rsidR="002431C1" w:rsidRDefault="002431C1" w:rsidP="003E5CC1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rPr>
          <w:szCs w:val="28"/>
        </w:rPr>
      </w:pPr>
      <w:r w:rsidRPr="002431C1">
        <w:rPr>
          <w:szCs w:val="28"/>
        </w:rPr>
        <w:t>Суммарная расценка определяется путем сложения расценок по отдель</w:t>
      </w:r>
      <w:r>
        <w:rPr>
          <w:szCs w:val="28"/>
        </w:rPr>
        <w:t>ным операциям.</w:t>
      </w:r>
    </w:p>
    <w:p w:rsidR="002431C1" w:rsidRDefault="002431C1" w:rsidP="003E5CC1">
      <w:pPr>
        <w:pStyle w:val="afe"/>
        <w:tabs>
          <w:tab w:val="left" w:pos="1134"/>
        </w:tabs>
        <w:ind w:left="0" w:firstLine="709"/>
        <w:rPr>
          <w:szCs w:val="28"/>
        </w:rPr>
      </w:pPr>
    </w:p>
    <w:p w:rsidR="002431C1" w:rsidRDefault="007F153F" w:rsidP="003E5CC1">
      <w:pPr>
        <w:ind w:firstLine="709"/>
        <w:rPr>
          <w:szCs w:val="28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Р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сд</m:t>
                </m:r>
              </m:sub>
            </m:sSub>
            <m:r>
              <w:rPr>
                <w:rFonts w:ascii="Cambria Math" w:hAnsi="Cambria Math"/>
                <w:szCs w:val="28"/>
              </w:rPr>
              <m:t>=84,984</m:t>
            </m:r>
          </m:e>
        </m:nary>
      </m:oMath>
      <w:r w:rsidR="002431C1">
        <w:rPr>
          <w:szCs w:val="28"/>
        </w:rPr>
        <w:t>;</w:t>
      </w:r>
    </w:p>
    <w:p w:rsidR="002431C1" w:rsidRDefault="002431C1" w:rsidP="003E5CC1">
      <w:pPr>
        <w:ind w:firstLine="709"/>
        <w:rPr>
          <w:szCs w:val="28"/>
        </w:rPr>
      </w:pPr>
    </w:p>
    <w:p w:rsidR="002431C1" w:rsidRDefault="002431C1" w:rsidP="003E5CC1">
      <w:pPr>
        <w:pStyle w:val="310"/>
        <w:numPr>
          <w:ilvl w:val="0"/>
          <w:numId w:val="41"/>
        </w:numPr>
        <w:tabs>
          <w:tab w:val="left" w:pos="720"/>
          <w:tab w:val="left" w:pos="1134"/>
        </w:tabs>
        <w:spacing w:after="0"/>
        <w:ind w:left="0" w:firstLine="709"/>
        <w:rPr>
          <w:sz w:val="28"/>
          <w:szCs w:val="28"/>
          <w:lang w:val="ru-RU"/>
        </w:rPr>
      </w:pPr>
      <w:r w:rsidRPr="007E04ED">
        <w:rPr>
          <w:sz w:val="28"/>
          <w:szCs w:val="28"/>
          <w:lang w:val="ru-RU"/>
        </w:rPr>
        <w:lastRenderedPageBreak/>
        <w:t>Расчет прямого фонда заработной платы основных рабочих (3П</w:t>
      </w:r>
      <w:r w:rsidRPr="007E04ED">
        <w:rPr>
          <w:sz w:val="28"/>
          <w:szCs w:val="28"/>
          <w:vertAlign w:val="subscript"/>
          <w:lang w:val="ru-RU"/>
        </w:rPr>
        <w:t>осн.</w:t>
      </w:r>
      <w:r w:rsidRPr="007E04ED">
        <w:rPr>
          <w:sz w:val="28"/>
          <w:szCs w:val="28"/>
          <w:lang w:val="ru-RU"/>
        </w:rPr>
        <w:t>) производится путем умножения суммарной расценки (∑</w:t>
      </w:r>
      <w:r w:rsidRPr="007E04ED">
        <w:rPr>
          <w:sz w:val="28"/>
          <w:szCs w:val="28"/>
          <w:vertAlign w:val="superscript"/>
          <w:lang w:val="ru-RU"/>
        </w:rPr>
        <w:t>m</w:t>
      </w:r>
      <w:r w:rsidRPr="007E04ED">
        <w:rPr>
          <w:sz w:val="28"/>
          <w:szCs w:val="28"/>
          <w:vertAlign w:val="subscript"/>
          <w:lang w:val="ru-RU"/>
        </w:rPr>
        <w:t>1</w:t>
      </w:r>
      <w:r w:rsidRPr="007E04ED">
        <w:rPr>
          <w:sz w:val="28"/>
          <w:szCs w:val="28"/>
          <w:lang w:val="ru-RU"/>
        </w:rPr>
        <w:t>Р</w:t>
      </w:r>
      <w:r w:rsidRPr="007E04ED">
        <w:rPr>
          <w:sz w:val="28"/>
          <w:szCs w:val="28"/>
          <w:vertAlign w:val="subscript"/>
          <w:lang w:val="ru-RU"/>
        </w:rPr>
        <w:t>сдj</w:t>
      </w:r>
      <w:r w:rsidRPr="007E04ED">
        <w:rPr>
          <w:sz w:val="28"/>
          <w:szCs w:val="28"/>
          <w:lang w:val="ru-RU"/>
        </w:rPr>
        <w:t>) по операциям на годовую программу по каждому виду изделия</w:t>
      </w:r>
      <w:r w:rsidRPr="00BA2FFA">
        <w:rPr>
          <w:sz w:val="28"/>
          <w:szCs w:val="28"/>
        </w:rPr>
        <w:t xml:space="preserve"> (</w:t>
      </w:r>
      <w:r w:rsidRPr="00BA2FFA">
        <w:rPr>
          <w:sz w:val="28"/>
          <w:szCs w:val="28"/>
          <w:lang w:val="en-US"/>
        </w:rPr>
        <w:t>N</w:t>
      </w:r>
      <w:r w:rsidRPr="00BA2FFA">
        <w:rPr>
          <w:sz w:val="28"/>
          <w:szCs w:val="28"/>
          <w:vertAlign w:val="subscript"/>
          <w:lang w:val="en-US"/>
        </w:rPr>
        <w:t>i</w:t>
      </w:r>
      <w:r w:rsidRPr="00BA2FFA">
        <w:rPr>
          <w:sz w:val="28"/>
          <w:szCs w:val="28"/>
          <w:vertAlign w:val="subscript"/>
        </w:rPr>
        <w:t>год</w:t>
      </w:r>
      <w:r>
        <w:rPr>
          <w:sz w:val="28"/>
          <w:szCs w:val="28"/>
        </w:rPr>
        <w:t>):</w:t>
      </w:r>
    </w:p>
    <w:p w:rsidR="002431C1" w:rsidRPr="006015F6" w:rsidRDefault="002431C1" w:rsidP="003E5CC1">
      <w:pPr>
        <w:pStyle w:val="310"/>
        <w:tabs>
          <w:tab w:val="left" w:pos="720"/>
        </w:tabs>
        <w:spacing w:after="0"/>
        <w:ind w:left="0" w:firstLine="709"/>
        <w:rPr>
          <w:sz w:val="28"/>
          <w:szCs w:val="28"/>
          <w:lang w:val="ru-RU"/>
        </w:rPr>
      </w:pPr>
    </w:p>
    <w:p w:rsidR="007E04ED" w:rsidRPr="00637BB2" w:rsidRDefault="002431C1" w:rsidP="007E04ED">
      <w:pPr>
        <w:ind w:firstLine="709"/>
        <w:rPr>
          <w:rFonts w:eastAsiaTheme="minorEastAsia"/>
          <w:szCs w:val="28"/>
          <w:lang w:eastAsia="en-US"/>
        </w:rPr>
      </w:pPr>
      <w:r w:rsidRPr="00BA2FFA">
        <w:rPr>
          <w:szCs w:val="28"/>
        </w:rPr>
        <w:t>3П</w:t>
      </w:r>
      <w:r w:rsidRPr="00BA2FFA">
        <w:rPr>
          <w:szCs w:val="28"/>
          <w:vertAlign w:val="subscript"/>
        </w:rPr>
        <w:t>сд</w:t>
      </w:r>
      <w:r w:rsidRPr="00BA2FFA">
        <w:rPr>
          <w:szCs w:val="28"/>
        </w:rPr>
        <w:t xml:space="preserve"> = ∑</w:t>
      </w:r>
      <w:r w:rsidRPr="00BA2FFA">
        <w:rPr>
          <w:szCs w:val="28"/>
          <w:vertAlign w:val="superscript"/>
          <w:lang w:val="en-US"/>
        </w:rPr>
        <w:t>m</w:t>
      </w:r>
      <w:r w:rsidRPr="00BA2FFA">
        <w:rPr>
          <w:szCs w:val="28"/>
          <w:vertAlign w:val="subscript"/>
        </w:rPr>
        <w:t>1</w:t>
      </w:r>
      <w:r w:rsidRPr="00BA2FFA">
        <w:rPr>
          <w:szCs w:val="28"/>
        </w:rPr>
        <w:t>Р</w:t>
      </w:r>
      <w:r w:rsidRPr="00BA2FFA">
        <w:rPr>
          <w:szCs w:val="28"/>
          <w:vertAlign w:val="subscript"/>
        </w:rPr>
        <w:t>сд</w:t>
      </w:r>
      <w:r w:rsidRPr="00BA2FFA">
        <w:rPr>
          <w:szCs w:val="28"/>
          <w:vertAlign w:val="subscript"/>
          <w:lang w:val="en-US"/>
        </w:rPr>
        <w:t>j</w:t>
      </w:r>
      <w:r>
        <w:rPr>
          <w:szCs w:val="28"/>
        </w:rPr>
        <w:t>×</w:t>
      </w:r>
      <w:r w:rsidRPr="00BA2FFA">
        <w:rPr>
          <w:szCs w:val="28"/>
          <w:lang w:val="en-US"/>
        </w:rPr>
        <w:t>N</w:t>
      </w:r>
      <w:r w:rsidRPr="00BA2FFA">
        <w:rPr>
          <w:szCs w:val="28"/>
          <w:vertAlign w:val="subscript"/>
          <w:lang w:val="en-US"/>
        </w:rPr>
        <w:t>i</w:t>
      </w:r>
      <w:r w:rsidRPr="00BA2FFA">
        <w:rPr>
          <w:szCs w:val="28"/>
          <w:vertAlign w:val="subscript"/>
        </w:rPr>
        <w:t>год</w:t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  <w:t>(22)</w:t>
      </w:r>
    </w:p>
    <w:p w:rsidR="002431C1" w:rsidRDefault="002431C1" w:rsidP="003E5CC1">
      <w:pPr>
        <w:ind w:firstLine="709"/>
        <w:rPr>
          <w:szCs w:val="28"/>
        </w:rPr>
      </w:pPr>
    </w:p>
    <w:p w:rsidR="002431C1" w:rsidRDefault="007F153F" w:rsidP="003E5CC1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сд</m:t>
            </m:r>
          </m:sub>
        </m:sSub>
        <m:r>
          <w:rPr>
            <w:rFonts w:ascii="Cambria Math" w:hAnsi="Cambria Math"/>
            <w:szCs w:val="28"/>
          </w:rPr>
          <m:t>=84,984×2025=172092,6 руб</m:t>
        </m:r>
      </m:oMath>
      <w:r w:rsidR="002431C1">
        <w:rPr>
          <w:szCs w:val="28"/>
        </w:rPr>
        <w:t>;</w:t>
      </w:r>
    </w:p>
    <w:p w:rsidR="002431C1" w:rsidRDefault="002431C1" w:rsidP="003E5CC1">
      <w:pPr>
        <w:ind w:firstLine="709"/>
        <w:rPr>
          <w:szCs w:val="28"/>
        </w:rPr>
      </w:pPr>
    </w:p>
    <w:p w:rsidR="00882A02" w:rsidRDefault="00882A02" w:rsidP="003E5CC1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rPr>
          <w:szCs w:val="28"/>
        </w:rPr>
      </w:pPr>
      <w:r w:rsidRPr="00882A02">
        <w:rPr>
          <w:szCs w:val="28"/>
        </w:rPr>
        <w:t>Фонд 3П</w:t>
      </w:r>
      <w:r w:rsidRPr="00882A02">
        <w:rPr>
          <w:szCs w:val="28"/>
          <w:vertAlign w:val="subscript"/>
        </w:rPr>
        <w:t>осн.</w:t>
      </w:r>
      <w:r w:rsidRPr="00882A02">
        <w:rPr>
          <w:szCs w:val="28"/>
        </w:rPr>
        <w:t xml:space="preserve"> основных производственных рабочих на изготовление всех деталей составит: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7E04ED" w:rsidRPr="00637BB2" w:rsidRDefault="007F153F" w:rsidP="007E04ED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сд</m:t>
            </m:r>
          </m:sub>
        </m:sSub>
        <m:r>
          <w:rPr>
            <w:rFonts w:ascii="Cambria Math" w:hAnsi="Cambria Math"/>
            <w:szCs w:val="28"/>
          </w:rPr>
          <m:t>×1,75</m:t>
        </m:r>
      </m:oMath>
      <w:r w:rsidR="00882A02">
        <w:rPr>
          <w:szCs w:val="28"/>
        </w:rPr>
        <w:t>;</w:t>
      </w:r>
      <w:r w:rsidR="007E04ED" w:rsidRPr="007E04ED">
        <w:rPr>
          <w:rFonts w:eastAsiaTheme="minorEastAsia"/>
          <w:szCs w:val="28"/>
          <w:lang w:eastAsia="en-US"/>
        </w:rPr>
        <w:t xml:space="preserve"> </w:t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  <w:t>(23)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882A02" w:rsidRDefault="007F153F" w:rsidP="003E5CC1">
      <w:pPr>
        <w:tabs>
          <w:tab w:val="left" w:pos="1134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=172092,6×1,75=301162,05 руб</m:t>
        </m:r>
      </m:oMath>
      <w:r w:rsidR="00882A02">
        <w:rPr>
          <w:szCs w:val="28"/>
        </w:rPr>
        <w:t>;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6913AE" w:rsidRDefault="006913AE" w:rsidP="003E5CC1">
      <w:pPr>
        <w:tabs>
          <w:tab w:val="left" w:pos="1134"/>
        </w:tabs>
        <w:ind w:firstLine="709"/>
        <w:rPr>
          <w:szCs w:val="28"/>
        </w:rPr>
      </w:pPr>
      <w:r>
        <w:rPr>
          <w:szCs w:val="28"/>
        </w:rPr>
        <w:t>Определение фонда дополнительной заработной платы</w:t>
      </w:r>
    </w:p>
    <w:p w:rsidR="006913AE" w:rsidRPr="00882A02" w:rsidRDefault="006913AE" w:rsidP="003E5CC1">
      <w:pPr>
        <w:tabs>
          <w:tab w:val="left" w:pos="1134"/>
        </w:tabs>
        <w:ind w:firstLine="709"/>
        <w:rPr>
          <w:szCs w:val="28"/>
        </w:rPr>
      </w:pPr>
    </w:p>
    <w:p w:rsidR="00882A02" w:rsidRDefault="00882A02" w:rsidP="003E5CC1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rPr>
          <w:szCs w:val="28"/>
        </w:rPr>
      </w:pPr>
      <w:r w:rsidRPr="00882A02">
        <w:rPr>
          <w:szCs w:val="28"/>
        </w:rPr>
        <w:t>Дополнительная заработная плата – выплаты за не проработанное на производстве время (оплата очередных и дополнительных отпусков, время выполнения государственных и общественных обязанностей, выходные пособия и другое) – составляют 18% к основной заработной плате (К</w:t>
      </w:r>
      <w:r w:rsidRPr="00882A02">
        <w:rPr>
          <w:szCs w:val="28"/>
          <w:vertAlign w:val="subscript"/>
        </w:rPr>
        <w:t>доп</w:t>
      </w:r>
      <w:r w:rsidRPr="00882A02">
        <w:rPr>
          <w:szCs w:val="28"/>
        </w:rPr>
        <w:t xml:space="preserve"> = 0,18)</w:t>
      </w:r>
    </w:p>
    <w:p w:rsidR="00882A02" w:rsidRDefault="00882A02" w:rsidP="003E5CC1">
      <w:pPr>
        <w:pStyle w:val="afe"/>
        <w:tabs>
          <w:tab w:val="left" w:pos="1134"/>
        </w:tabs>
        <w:ind w:left="0" w:firstLine="709"/>
        <w:rPr>
          <w:szCs w:val="28"/>
        </w:rPr>
      </w:pPr>
    </w:p>
    <w:p w:rsidR="007E04ED" w:rsidRPr="00637BB2" w:rsidRDefault="007F153F" w:rsidP="007E04ED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доп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×0,18</m:t>
        </m:r>
      </m:oMath>
      <w:r w:rsidR="00882A02">
        <w:rPr>
          <w:szCs w:val="28"/>
        </w:rPr>
        <w:t>;</w:t>
      </w:r>
      <w:r w:rsidR="007E04ED" w:rsidRPr="007E04ED">
        <w:rPr>
          <w:rFonts w:eastAsiaTheme="minorEastAsia"/>
          <w:szCs w:val="28"/>
          <w:lang w:eastAsia="en-US"/>
        </w:rPr>
        <w:t xml:space="preserve"> </w:t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</w:r>
      <w:r w:rsidR="007E04ED">
        <w:rPr>
          <w:rFonts w:eastAsiaTheme="minorEastAsia"/>
          <w:szCs w:val="28"/>
          <w:lang w:eastAsia="en-US"/>
        </w:rPr>
        <w:tab/>
        <w:t>(24)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882A02" w:rsidRDefault="007F153F" w:rsidP="003E5CC1">
      <w:pPr>
        <w:tabs>
          <w:tab w:val="left" w:pos="1134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доп</m:t>
            </m:r>
          </m:sub>
        </m:sSub>
        <m:r>
          <w:rPr>
            <w:rFonts w:ascii="Cambria Math" w:hAnsi="Cambria Math"/>
            <w:szCs w:val="28"/>
          </w:rPr>
          <m:t>=301162,05×0,18=54209,169</m:t>
        </m:r>
      </m:oMath>
      <w:r w:rsidR="000A493C">
        <w:rPr>
          <w:szCs w:val="28"/>
        </w:rPr>
        <w:t xml:space="preserve"> руб.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882A02" w:rsidRDefault="00882A02" w:rsidP="003E5CC1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rPr>
          <w:szCs w:val="28"/>
        </w:rPr>
      </w:pPr>
      <w:r w:rsidRPr="00882A02">
        <w:rPr>
          <w:szCs w:val="28"/>
        </w:rPr>
        <w:t>Годовой фонд заработной платы основных производственных рабочих составит:</w:t>
      </w:r>
    </w:p>
    <w:p w:rsidR="00882A02" w:rsidRDefault="00882A02" w:rsidP="003E5CC1">
      <w:pPr>
        <w:tabs>
          <w:tab w:val="left" w:pos="1134"/>
        </w:tabs>
        <w:ind w:firstLine="709"/>
        <w:rPr>
          <w:szCs w:val="28"/>
        </w:rPr>
      </w:pPr>
    </w:p>
    <w:p w:rsidR="00DB1DD3" w:rsidRPr="00637BB2" w:rsidRDefault="007F153F" w:rsidP="00DB1DD3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год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доп</m:t>
            </m:r>
          </m:sub>
        </m:sSub>
        <m:r>
          <w:rPr>
            <w:rFonts w:ascii="Cambria Math" w:hAnsi="Cambria Math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отч</m:t>
            </m:r>
          </m:sub>
        </m:sSub>
      </m:oMath>
      <w:r w:rsidR="00882A02">
        <w:rPr>
          <w:szCs w:val="28"/>
        </w:rPr>
        <w:t>;</w:t>
      </w:r>
      <w:r w:rsidR="00DB1DD3" w:rsidRPr="00DB1DD3">
        <w:rPr>
          <w:rFonts w:eastAsiaTheme="minorEastAsia"/>
          <w:szCs w:val="28"/>
          <w:lang w:eastAsia="en-US"/>
        </w:rPr>
        <w:t xml:space="preserve"> </w:t>
      </w:r>
      <w:r w:rsidR="00DB1DD3">
        <w:rPr>
          <w:rFonts w:eastAsiaTheme="minorEastAsia"/>
          <w:szCs w:val="28"/>
          <w:lang w:eastAsia="en-US"/>
        </w:rPr>
        <w:tab/>
      </w:r>
      <w:r w:rsidR="00DB1DD3">
        <w:rPr>
          <w:rFonts w:eastAsiaTheme="minorEastAsia"/>
          <w:szCs w:val="28"/>
          <w:lang w:eastAsia="en-US"/>
        </w:rPr>
        <w:tab/>
      </w:r>
      <w:r w:rsidR="00DB1DD3">
        <w:rPr>
          <w:rFonts w:eastAsiaTheme="minorEastAsia"/>
          <w:szCs w:val="28"/>
          <w:lang w:eastAsia="en-US"/>
        </w:rPr>
        <w:tab/>
      </w:r>
      <w:r w:rsidR="00DB1DD3">
        <w:rPr>
          <w:rFonts w:eastAsiaTheme="minorEastAsia"/>
          <w:szCs w:val="28"/>
          <w:lang w:eastAsia="en-US"/>
        </w:rPr>
        <w:tab/>
      </w:r>
      <w:r w:rsidR="00DB1DD3">
        <w:rPr>
          <w:rFonts w:eastAsiaTheme="minorEastAsia"/>
          <w:szCs w:val="28"/>
          <w:lang w:eastAsia="en-US"/>
        </w:rPr>
        <w:tab/>
        <w:t>(25)</w:t>
      </w:r>
    </w:p>
    <w:p w:rsidR="00DB1DD3" w:rsidRPr="00882A02" w:rsidRDefault="00DB1DD3" w:rsidP="003E5CC1">
      <w:pPr>
        <w:tabs>
          <w:tab w:val="left" w:pos="1134"/>
        </w:tabs>
        <w:ind w:firstLine="709"/>
        <w:rPr>
          <w:szCs w:val="28"/>
        </w:rPr>
      </w:pPr>
    </w:p>
    <w:p w:rsidR="00017A98" w:rsidRDefault="00882A02" w:rsidP="00DB1DD3">
      <w:pPr>
        <w:rPr>
          <w:szCs w:val="28"/>
        </w:rPr>
      </w:pPr>
      <w:r>
        <w:rPr>
          <w:szCs w:val="28"/>
        </w:rPr>
        <w:t>г</w:t>
      </w:r>
      <w:r w:rsidRPr="00BA2FFA">
        <w:rPr>
          <w:szCs w:val="28"/>
        </w:rPr>
        <w:t>де</w:t>
      </w:r>
      <w:r w:rsidR="00DB1DD3">
        <w:rPr>
          <w:szCs w:val="28"/>
        </w:rPr>
        <w:t xml:space="preserve"> </w:t>
      </w:r>
      <w:r w:rsidR="00BF6895">
        <w:rPr>
          <w:szCs w:val="28"/>
        </w:rPr>
        <w:t xml:space="preserve"> </w:t>
      </w:r>
      <w:r w:rsidR="00DB1DD3">
        <w:rPr>
          <w:szCs w:val="28"/>
        </w:rPr>
        <w:t xml:space="preserve">  </w:t>
      </w:r>
      <w:r>
        <w:rPr>
          <w:szCs w:val="28"/>
        </w:rPr>
        <w:t>С</w:t>
      </w:r>
      <w:r w:rsidRPr="00BA2FFA">
        <w:rPr>
          <w:szCs w:val="28"/>
          <w:vertAlign w:val="subscript"/>
        </w:rPr>
        <w:t xml:space="preserve">отч </w:t>
      </w:r>
      <w:r w:rsidRPr="00BA2FFA">
        <w:rPr>
          <w:szCs w:val="28"/>
        </w:rPr>
        <w:t>–</w:t>
      </w:r>
      <w:r w:rsidR="006913AE">
        <w:rPr>
          <w:szCs w:val="28"/>
        </w:rPr>
        <w:t xml:space="preserve"> страховые взносы в фонды (30,2% от основной и дополнительной заработной платы производственных рабочих)</w:t>
      </w:r>
    </w:p>
    <w:p w:rsidR="006913AE" w:rsidRDefault="006913AE" w:rsidP="003E5CC1">
      <w:pPr>
        <w:ind w:firstLine="709"/>
        <w:rPr>
          <w:szCs w:val="28"/>
        </w:rPr>
      </w:pPr>
    </w:p>
    <w:p w:rsidR="00456DF9" w:rsidRPr="00637BB2" w:rsidRDefault="007F153F" w:rsidP="00456DF9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отч</m:t>
            </m:r>
          </m:sub>
        </m:sSub>
        <m:r>
          <w:rPr>
            <w:rFonts w:ascii="Cambria Math" w:hAnsi="Cambria Math"/>
            <w:szCs w:val="28"/>
          </w:rPr>
          <m:t>=(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доп</m:t>
            </m:r>
          </m:sub>
        </m:sSub>
        <m:r>
          <w:rPr>
            <w:rFonts w:ascii="Cambria Math" w:hAnsi="Cambria Math"/>
            <w:szCs w:val="28"/>
          </w:rPr>
          <m:t>)×0,302</m:t>
        </m:r>
      </m:oMath>
      <w:r w:rsidR="00017A98">
        <w:rPr>
          <w:szCs w:val="28"/>
        </w:rPr>
        <w:t>;</w:t>
      </w:r>
      <w:r w:rsidR="00456DF9" w:rsidRPr="00456DF9">
        <w:rPr>
          <w:rFonts w:eastAsiaTheme="minorEastAsia"/>
          <w:szCs w:val="28"/>
          <w:lang w:eastAsia="en-US"/>
        </w:rPr>
        <w:t xml:space="preserve"> </w:t>
      </w:r>
      <w:r w:rsidR="00456DF9">
        <w:rPr>
          <w:rFonts w:eastAsiaTheme="minorEastAsia"/>
          <w:szCs w:val="28"/>
          <w:lang w:eastAsia="en-US"/>
        </w:rPr>
        <w:tab/>
      </w:r>
      <w:r w:rsidR="00456DF9">
        <w:rPr>
          <w:rFonts w:eastAsiaTheme="minorEastAsia"/>
          <w:szCs w:val="28"/>
          <w:lang w:eastAsia="en-US"/>
        </w:rPr>
        <w:tab/>
      </w:r>
      <w:r w:rsidR="00456DF9">
        <w:rPr>
          <w:rFonts w:eastAsiaTheme="minorEastAsia"/>
          <w:szCs w:val="28"/>
          <w:lang w:eastAsia="en-US"/>
        </w:rPr>
        <w:tab/>
      </w:r>
      <w:r w:rsidR="00456DF9">
        <w:rPr>
          <w:rFonts w:eastAsiaTheme="minorEastAsia"/>
          <w:szCs w:val="28"/>
          <w:lang w:eastAsia="en-US"/>
        </w:rPr>
        <w:tab/>
      </w:r>
      <w:r w:rsidR="00456DF9">
        <w:rPr>
          <w:rFonts w:eastAsiaTheme="minorEastAsia"/>
          <w:szCs w:val="28"/>
          <w:lang w:eastAsia="en-US"/>
        </w:rPr>
        <w:tab/>
        <w:t>(26)</w:t>
      </w:r>
    </w:p>
    <w:p w:rsidR="002431C1" w:rsidRDefault="002431C1" w:rsidP="003E5CC1">
      <w:pPr>
        <w:ind w:firstLine="709"/>
        <w:rPr>
          <w:szCs w:val="28"/>
        </w:rPr>
      </w:pPr>
    </w:p>
    <w:p w:rsidR="00A17C61" w:rsidRDefault="007F153F" w:rsidP="003E5CC1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отч</m:t>
            </m:r>
          </m:sub>
        </m:sSub>
        <m:r>
          <w:rPr>
            <w:rFonts w:ascii="Cambria Math" w:hAnsi="Cambria Math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r>
              <w:rPr>
                <w:rFonts w:ascii="Cambria Math" w:hAnsi="Cambria Math"/>
                <w:szCs w:val="28"/>
              </w:rPr>
              <m:t>301162,05+54209,169</m:t>
            </m:r>
          </m:e>
        </m:d>
        <m:r>
          <w:rPr>
            <w:rFonts w:ascii="Cambria Math" w:hAnsi="Cambria Math"/>
            <w:szCs w:val="28"/>
          </w:rPr>
          <m:t>×0,302=107322,108</m:t>
        </m:r>
      </m:oMath>
      <w:r w:rsidR="00A17C61">
        <w:rPr>
          <w:szCs w:val="28"/>
        </w:rPr>
        <w:t>;</w:t>
      </w:r>
    </w:p>
    <w:p w:rsidR="00A17C61" w:rsidRDefault="00A17C61" w:rsidP="003E5CC1">
      <w:pPr>
        <w:ind w:firstLine="709"/>
        <w:rPr>
          <w:szCs w:val="28"/>
        </w:rPr>
      </w:pPr>
    </w:p>
    <w:p w:rsidR="00A17C61" w:rsidRPr="00882A02" w:rsidRDefault="007F153F" w:rsidP="003E5CC1">
      <w:pPr>
        <w:tabs>
          <w:tab w:val="left" w:pos="1134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год</m:t>
            </m:r>
          </m:sub>
        </m:sSub>
        <m:r>
          <w:rPr>
            <w:rFonts w:ascii="Cambria Math" w:hAnsi="Cambria Math"/>
            <w:szCs w:val="28"/>
          </w:rPr>
          <m:t>=301162,05+54209,169+107322,108=462693,327</m:t>
        </m:r>
      </m:oMath>
      <w:r w:rsidR="000A493C">
        <w:rPr>
          <w:szCs w:val="28"/>
        </w:rPr>
        <w:t xml:space="preserve"> руб.</w:t>
      </w:r>
      <w:bookmarkStart w:id="0" w:name="_GoBack"/>
      <w:bookmarkEnd w:id="0"/>
    </w:p>
    <w:p w:rsidR="00A17C61" w:rsidRDefault="00A17C61" w:rsidP="003E5CC1">
      <w:pPr>
        <w:ind w:firstLine="709"/>
        <w:rPr>
          <w:szCs w:val="28"/>
        </w:rPr>
      </w:pPr>
    </w:p>
    <w:p w:rsidR="006913AE" w:rsidRDefault="006913AE" w:rsidP="003E5CC1">
      <w:pPr>
        <w:ind w:firstLine="709"/>
        <w:rPr>
          <w:szCs w:val="28"/>
        </w:rPr>
      </w:pPr>
      <w:r>
        <w:rPr>
          <w:szCs w:val="28"/>
        </w:rPr>
        <w:t xml:space="preserve">Определение </w:t>
      </w:r>
      <w:r w:rsidR="008E50F7">
        <w:rPr>
          <w:szCs w:val="28"/>
        </w:rPr>
        <w:t>фонда отдельных статей</w:t>
      </w:r>
      <w:r>
        <w:rPr>
          <w:szCs w:val="28"/>
        </w:rPr>
        <w:t xml:space="preserve"> расходов</w:t>
      </w:r>
    </w:p>
    <w:p w:rsidR="006913AE" w:rsidRDefault="006913AE" w:rsidP="003E5CC1">
      <w:pPr>
        <w:ind w:firstLine="709"/>
        <w:rPr>
          <w:szCs w:val="28"/>
        </w:rPr>
      </w:pPr>
    </w:p>
    <w:p w:rsidR="006913AE" w:rsidRDefault="006913AE" w:rsidP="003E5CC1">
      <w:pPr>
        <w:pStyle w:val="afe"/>
        <w:numPr>
          <w:ilvl w:val="0"/>
          <w:numId w:val="41"/>
        </w:numPr>
        <w:tabs>
          <w:tab w:val="left" w:pos="1134"/>
        </w:tabs>
        <w:ind w:left="0" w:firstLine="709"/>
        <w:rPr>
          <w:szCs w:val="28"/>
        </w:rPr>
      </w:pPr>
      <w:r>
        <w:rPr>
          <w:szCs w:val="28"/>
        </w:rPr>
        <w:lastRenderedPageBreak/>
        <w:t>Определяем цеховую себестоимость детали, которая складывается из прямых затрат – себестоимости материалов за вычетом отходов</w:t>
      </w:r>
      <w:r w:rsidR="00BF6895">
        <w:rPr>
          <w:szCs w:val="28"/>
        </w:rPr>
        <w:t>, основной и дополнительной зара</w:t>
      </w:r>
      <w:r>
        <w:rPr>
          <w:szCs w:val="28"/>
        </w:rPr>
        <w:t xml:space="preserve">ботной платы производственных </w:t>
      </w:r>
      <w:r w:rsidR="00BF6895">
        <w:rPr>
          <w:szCs w:val="28"/>
        </w:rPr>
        <w:t>рабочих и цеховых (косвенных) р</w:t>
      </w:r>
      <w:r>
        <w:rPr>
          <w:szCs w:val="28"/>
        </w:rPr>
        <w:t>асходов, приходящихся на одну цель.</w:t>
      </w:r>
    </w:p>
    <w:p w:rsidR="006913AE" w:rsidRPr="00BA2FFA" w:rsidRDefault="006913AE" w:rsidP="003E5CC1">
      <w:pPr>
        <w:ind w:firstLine="709"/>
        <w:rPr>
          <w:szCs w:val="28"/>
        </w:rPr>
      </w:pPr>
    </w:p>
    <w:p w:rsidR="006913AE" w:rsidRDefault="006913AE" w:rsidP="003E5CC1">
      <w:pPr>
        <w:numPr>
          <w:ilvl w:val="0"/>
          <w:numId w:val="45"/>
        </w:numPr>
        <w:tabs>
          <w:tab w:val="clear" w:pos="1155"/>
          <w:tab w:val="left" w:pos="1134"/>
        </w:tabs>
        <w:ind w:left="0" w:firstLine="709"/>
        <w:rPr>
          <w:szCs w:val="28"/>
        </w:rPr>
      </w:pPr>
      <w:r>
        <w:rPr>
          <w:szCs w:val="28"/>
        </w:rPr>
        <w:t>Цеховые расходы</w:t>
      </w:r>
      <w:r w:rsidRPr="00BA2FFA">
        <w:rPr>
          <w:szCs w:val="28"/>
        </w:rPr>
        <w:t xml:space="preserve"> – 210% от основной заработной платы.</w:t>
      </w:r>
    </w:p>
    <w:p w:rsidR="006913AE" w:rsidRDefault="006913AE" w:rsidP="003E5CC1">
      <w:pPr>
        <w:ind w:firstLine="709"/>
        <w:rPr>
          <w:szCs w:val="28"/>
        </w:rPr>
      </w:pPr>
    </w:p>
    <w:p w:rsidR="00764EE3" w:rsidRPr="00637BB2" w:rsidRDefault="008E50F7" w:rsidP="00764EE3">
      <w:pPr>
        <w:ind w:firstLine="709"/>
        <w:rPr>
          <w:rFonts w:eastAsiaTheme="minorEastAsia"/>
          <w:szCs w:val="28"/>
          <w:lang w:eastAsia="en-US"/>
        </w:rPr>
      </w:pPr>
      <m:oMath>
        <m:r>
          <w:rPr>
            <w:rFonts w:ascii="Cambria Math" w:hAnsi="Cambria Math"/>
            <w:szCs w:val="28"/>
          </w:rPr>
          <m:t>Цех.р.=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×2,1</m:t>
        </m:r>
      </m:oMath>
      <w:r>
        <w:rPr>
          <w:szCs w:val="28"/>
        </w:rPr>
        <w:t>;</w:t>
      </w:r>
      <w:r w:rsidR="00764EE3" w:rsidRPr="00764EE3">
        <w:rPr>
          <w:rFonts w:eastAsiaTheme="minorEastAsia"/>
          <w:szCs w:val="28"/>
          <w:lang w:eastAsia="en-US"/>
        </w:rPr>
        <w:t xml:space="preserve"> </w:t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  <w:t>(2</w:t>
      </w:r>
      <w:r w:rsidR="00456DF9">
        <w:rPr>
          <w:rFonts w:eastAsiaTheme="minorEastAsia"/>
          <w:szCs w:val="28"/>
          <w:lang w:eastAsia="en-US"/>
        </w:rPr>
        <w:t>7</w:t>
      </w:r>
      <w:r w:rsidR="00764EE3">
        <w:rPr>
          <w:rFonts w:eastAsiaTheme="minorEastAsia"/>
          <w:szCs w:val="28"/>
          <w:lang w:eastAsia="en-US"/>
        </w:rPr>
        <w:t>)</w:t>
      </w:r>
    </w:p>
    <w:p w:rsidR="008E50F7" w:rsidRDefault="008E50F7" w:rsidP="003E5CC1">
      <w:pPr>
        <w:ind w:firstLine="709"/>
        <w:rPr>
          <w:szCs w:val="28"/>
        </w:rPr>
      </w:pPr>
    </w:p>
    <w:p w:rsidR="008E50F7" w:rsidRPr="00BA2FFA" w:rsidRDefault="008E50F7" w:rsidP="003E5CC1">
      <w:pPr>
        <w:ind w:firstLine="709"/>
        <w:rPr>
          <w:szCs w:val="28"/>
        </w:rPr>
      </w:pPr>
      <m:oMath>
        <m:r>
          <w:rPr>
            <w:rFonts w:ascii="Cambria Math" w:hAnsi="Cambria Math"/>
            <w:szCs w:val="28"/>
          </w:rPr>
          <m:t>Цех.р.=301162,05×2,1=632440,305 руб</m:t>
        </m:r>
      </m:oMath>
      <w:r>
        <w:rPr>
          <w:szCs w:val="28"/>
        </w:rPr>
        <w:t>;</w:t>
      </w:r>
    </w:p>
    <w:p w:rsidR="006913AE" w:rsidRPr="00BA2FFA" w:rsidRDefault="006913AE" w:rsidP="003E5CC1">
      <w:pPr>
        <w:ind w:firstLine="709"/>
        <w:rPr>
          <w:szCs w:val="28"/>
        </w:rPr>
      </w:pPr>
    </w:p>
    <w:p w:rsidR="006913AE" w:rsidRDefault="006913AE" w:rsidP="003E5CC1">
      <w:pPr>
        <w:numPr>
          <w:ilvl w:val="0"/>
          <w:numId w:val="45"/>
        </w:numPr>
        <w:tabs>
          <w:tab w:val="clear" w:pos="1155"/>
          <w:tab w:val="num" w:pos="1134"/>
        </w:tabs>
        <w:ind w:left="0" w:firstLine="709"/>
        <w:rPr>
          <w:szCs w:val="28"/>
        </w:rPr>
      </w:pPr>
      <w:r w:rsidRPr="00BA2FFA">
        <w:rPr>
          <w:szCs w:val="28"/>
        </w:rPr>
        <w:t>Заводские расходы – 65,1% от суммы основной и дополнительной заработной платы</w:t>
      </w:r>
    </w:p>
    <w:p w:rsidR="006913AE" w:rsidRDefault="006913AE" w:rsidP="003E5CC1">
      <w:pPr>
        <w:ind w:firstLine="709"/>
        <w:rPr>
          <w:szCs w:val="28"/>
        </w:rPr>
      </w:pPr>
    </w:p>
    <w:p w:rsidR="00764EE3" w:rsidRPr="00637BB2" w:rsidRDefault="008E50F7" w:rsidP="00764EE3">
      <w:pPr>
        <w:ind w:firstLine="709"/>
        <w:rPr>
          <w:rFonts w:eastAsiaTheme="minorEastAsia"/>
          <w:szCs w:val="28"/>
          <w:lang w:eastAsia="en-US"/>
        </w:rPr>
      </w:pPr>
      <m:oMath>
        <m:r>
          <w:rPr>
            <w:rFonts w:ascii="Cambria Math" w:hAnsi="Cambria Math"/>
            <w:szCs w:val="28"/>
          </w:rPr>
          <m:t>Завод.р.=(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осн</m:t>
            </m:r>
          </m:sub>
        </m:sSub>
        <m:r>
          <w:rPr>
            <w:rFonts w:ascii="Cambria Math" w:hAnsi="Cambria Math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3П</m:t>
            </m:r>
          </m:e>
          <m:sub>
            <m:r>
              <w:rPr>
                <w:rFonts w:ascii="Cambria Math" w:hAnsi="Cambria Math"/>
                <w:szCs w:val="28"/>
              </w:rPr>
              <m:t>доп</m:t>
            </m:r>
          </m:sub>
        </m:sSub>
        <m:r>
          <w:rPr>
            <w:rFonts w:ascii="Cambria Math" w:hAnsi="Cambria Math"/>
            <w:szCs w:val="28"/>
          </w:rPr>
          <m:t>)×0,651</m:t>
        </m:r>
      </m:oMath>
      <w:r>
        <w:rPr>
          <w:szCs w:val="28"/>
        </w:rPr>
        <w:t>;</w:t>
      </w:r>
      <w:r w:rsidR="00764EE3" w:rsidRPr="00764EE3">
        <w:rPr>
          <w:rFonts w:eastAsiaTheme="minorEastAsia"/>
          <w:szCs w:val="28"/>
          <w:lang w:eastAsia="en-US"/>
        </w:rPr>
        <w:t xml:space="preserve"> </w:t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</w:r>
      <w:r w:rsidR="00764EE3">
        <w:rPr>
          <w:rFonts w:eastAsiaTheme="minorEastAsia"/>
          <w:szCs w:val="28"/>
          <w:lang w:eastAsia="en-US"/>
        </w:rPr>
        <w:tab/>
        <w:t>(2</w:t>
      </w:r>
      <w:r w:rsidR="00456DF9">
        <w:rPr>
          <w:rFonts w:eastAsiaTheme="minorEastAsia"/>
          <w:szCs w:val="28"/>
          <w:lang w:eastAsia="en-US"/>
        </w:rPr>
        <w:t>8</w:t>
      </w:r>
      <w:r w:rsidR="00764EE3">
        <w:rPr>
          <w:rFonts w:eastAsiaTheme="minorEastAsia"/>
          <w:szCs w:val="28"/>
          <w:lang w:eastAsia="en-US"/>
        </w:rPr>
        <w:t>)</w:t>
      </w:r>
    </w:p>
    <w:p w:rsidR="008E50F7" w:rsidRDefault="008E50F7" w:rsidP="003E5CC1">
      <w:pPr>
        <w:ind w:firstLine="709"/>
        <w:rPr>
          <w:szCs w:val="28"/>
        </w:rPr>
      </w:pPr>
    </w:p>
    <w:p w:rsidR="008E50F7" w:rsidRDefault="008E50F7" w:rsidP="003E5CC1">
      <w:pPr>
        <w:ind w:firstLine="709"/>
        <w:rPr>
          <w:szCs w:val="28"/>
        </w:rPr>
      </w:pPr>
      <m:oMath>
        <m:r>
          <w:rPr>
            <w:rFonts w:ascii="Cambria Math" w:hAnsi="Cambria Math"/>
            <w:szCs w:val="28"/>
          </w:rPr>
          <m:t>Завод.р.=</m:t>
        </m:r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r>
              <w:rPr>
                <w:rFonts w:ascii="Cambria Math" w:hAnsi="Cambria Math"/>
                <w:szCs w:val="28"/>
              </w:rPr>
              <m:t>301162,05+54209,169</m:t>
            </m:r>
          </m:e>
        </m:d>
        <m:r>
          <w:rPr>
            <w:rFonts w:ascii="Cambria Math" w:hAnsi="Cambria Math"/>
            <w:szCs w:val="28"/>
          </w:rPr>
          <m:t>×0,651=231346,663</m:t>
        </m:r>
      </m:oMath>
      <w:r w:rsidR="0081638F">
        <w:rPr>
          <w:szCs w:val="28"/>
        </w:rPr>
        <w:t xml:space="preserve"> руб.</w:t>
      </w:r>
    </w:p>
    <w:p w:rsidR="0081638F" w:rsidRDefault="0081638F" w:rsidP="003E5CC1">
      <w:pPr>
        <w:ind w:firstLine="709"/>
        <w:rPr>
          <w:szCs w:val="28"/>
        </w:rPr>
      </w:pPr>
    </w:p>
    <w:p w:rsidR="0081638F" w:rsidRPr="0081638F" w:rsidRDefault="0081638F" w:rsidP="0081638F">
      <w:pPr>
        <w:pStyle w:val="afe"/>
        <w:numPr>
          <w:ilvl w:val="0"/>
          <w:numId w:val="50"/>
        </w:numPr>
        <w:tabs>
          <w:tab w:val="left" w:pos="1134"/>
          <w:tab w:val="left" w:pos="1276"/>
          <w:tab w:val="left" w:pos="1778"/>
        </w:tabs>
        <w:ind w:hanging="720"/>
        <w:jc w:val="left"/>
        <w:rPr>
          <w:bCs/>
          <w:szCs w:val="28"/>
        </w:rPr>
      </w:pPr>
      <w:r w:rsidRPr="0081638F">
        <w:rPr>
          <w:bCs/>
          <w:szCs w:val="28"/>
        </w:rPr>
        <w:t>Определим цену единицы продукции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b/>
          <w:bCs/>
          <w:szCs w:val="28"/>
        </w:rPr>
      </w:pP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Данная цена складывается из прямых затрат (стоимость материалов за вычетом отходов).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Стоимость материала – С</w:t>
      </w:r>
      <w:r>
        <w:rPr>
          <w:szCs w:val="28"/>
          <w:vertAlign w:val="subscript"/>
        </w:rPr>
        <w:t>м</w:t>
      </w:r>
      <w:r>
        <w:rPr>
          <w:szCs w:val="28"/>
        </w:rPr>
        <w:t>=31,71 руб/кг.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Стоимость отходов – С</w:t>
      </w:r>
      <w:r>
        <w:rPr>
          <w:szCs w:val="28"/>
          <w:vertAlign w:val="subscript"/>
        </w:rPr>
        <w:t>отх</w:t>
      </w:r>
      <w:r>
        <w:rPr>
          <w:szCs w:val="28"/>
        </w:rPr>
        <w:t>=35 руб/кг.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Масса заго</w:t>
      </w:r>
      <w:r w:rsidR="00113588">
        <w:rPr>
          <w:szCs w:val="28"/>
        </w:rPr>
        <w:t>т</w:t>
      </w:r>
      <w:r>
        <w:rPr>
          <w:szCs w:val="28"/>
        </w:rPr>
        <w:t>овки – М</w:t>
      </w:r>
      <w:r>
        <w:rPr>
          <w:szCs w:val="28"/>
          <w:vertAlign w:val="subscript"/>
        </w:rPr>
        <w:t>заг</w:t>
      </w:r>
      <w:r>
        <w:rPr>
          <w:szCs w:val="28"/>
        </w:rPr>
        <w:t>=0,525 кг.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Масса детали – М</w:t>
      </w:r>
      <w:r>
        <w:rPr>
          <w:szCs w:val="28"/>
          <w:vertAlign w:val="subscript"/>
        </w:rPr>
        <w:t>дет</w:t>
      </w:r>
      <w:r>
        <w:rPr>
          <w:szCs w:val="28"/>
        </w:rPr>
        <w:t>=0,35 кг.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  <w:r>
        <w:rPr>
          <w:szCs w:val="28"/>
        </w:rPr>
        <w:t>Стоимость материала за вычетом отходов:</w:t>
      </w:r>
    </w:p>
    <w:p w:rsidR="00113588" w:rsidRDefault="00113588" w:rsidP="0081638F">
      <w:pPr>
        <w:tabs>
          <w:tab w:val="left" w:pos="1778"/>
        </w:tabs>
        <w:ind w:firstLine="709"/>
        <w:jc w:val="left"/>
        <w:rPr>
          <w:szCs w:val="28"/>
        </w:rPr>
      </w:pPr>
    </w:p>
    <w:p w:rsidR="00113588" w:rsidRPr="00637BB2" w:rsidRDefault="007F153F" w:rsidP="00113588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Cs w:val="28"/>
              </w:rPr>
              <m:t>г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м</m:t>
            </m:r>
          </m:sub>
        </m:sSub>
        <m:r>
          <w:rPr>
            <w:rFonts w:ascii="Cambria Math" w:hAnsi="Cambria Math"/>
            <w:szCs w:val="28"/>
          </w:rPr>
          <m:t>×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Cs w:val="28"/>
              </w:rPr>
              <m:t>заг</m:t>
            </m:r>
          </m:sub>
        </m:sSub>
        <m:r>
          <w:rPr>
            <w:rFonts w:ascii="Cambria Math" w:hAnsi="Cambria Math"/>
            <w:szCs w:val="28"/>
          </w:rPr>
          <m:t>×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год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отх</m:t>
            </m:r>
          </m:sub>
        </m:sSub>
        <m:r>
          <w:rPr>
            <w:rFonts w:ascii="Cambria Math" w:hAnsi="Cambria Math"/>
            <w:szCs w:val="28"/>
          </w:rPr>
          <m:t>×(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Cs w:val="28"/>
              </w:rPr>
              <m:t>заг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Cs w:val="28"/>
              </w:rPr>
              <m:t>дет</m:t>
            </m:r>
          </m:sub>
        </m:sSub>
        <m:r>
          <w:rPr>
            <w:rFonts w:ascii="Cambria Math" w:hAnsi="Cambria Math"/>
            <w:szCs w:val="28"/>
          </w:rPr>
          <m:t>)×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год</m:t>
            </m:r>
          </m:sub>
        </m:sSub>
      </m:oMath>
      <w:r w:rsidR="0081638F">
        <w:rPr>
          <w:szCs w:val="28"/>
        </w:rPr>
        <w:t xml:space="preserve"> ,</w:t>
      </w:r>
      <w:r w:rsidR="00113588" w:rsidRPr="00113588">
        <w:rPr>
          <w:rFonts w:eastAsiaTheme="minorEastAsia"/>
          <w:szCs w:val="28"/>
          <w:lang w:eastAsia="en-US"/>
        </w:rPr>
        <w:t xml:space="preserve"> </w:t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  <w:t>(29)</w:t>
      </w:r>
    </w:p>
    <w:p w:rsidR="0081638F" w:rsidRDefault="0081638F" w:rsidP="0081638F">
      <w:pPr>
        <w:tabs>
          <w:tab w:val="left" w:pos="1778"/>
        </w:tabs>
        <w:ind w:firstLine="709"/>
        <w:jc w:val="left"/>
        <w:rPr>
          <w:szCs w:val="28"/>
        </w:rPr>
      </w:pPr>
    </w:p>
    <w:p w:rsidR="00113588" w:rsidRDefault="00113588" w:rsidP="0081638F">
      <w:pPr>
        <w:tabs>
          <w:tab w:val="left" w:pos="1778"/>
        </w:tabs>
        <w:ind w:firstLine="709"/>
        <w:jc w:val="left"/>
        <w:rPr>
          <w:szCs w:val="28"/>
        </w:rPr>
      </w:pPr>
    </w:p>
    <w:p w:rsidR="0081638F" w:rsidRDefault="007F153F" w:rsidP="0081638F">
      <w:pPr>
        <w:tabs>
          <w:tab w:val="left" w:pos="1778"/>
        </w:tabs>
        <w:ind w:firstLine="709"/>
        <w:jc w:val="left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Cs w:val="28"/>
              </w:rPr>
              <m:t>г</m:t>
            </m:r>
          </m:sub>
        </m:sSub>
        <m:r>
          <w:rPr>
            <w:rFonts w:ascii="Cambria Math" w:hAnsi="Cambria Math"/>
            <w:szCs w:val="28"/>
          </w:rPr>
          <m:t>=31,71×0,525×9325-35×</m:t>
        </m:r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r>
              <w:rPr>
                <w:rFonts w:ascii="Cambria Math" w:hAnsi="Cambria Math"/>
                <w:szCs w:val="28"/>
              </w:rPr>
              <m:t>0,525-0,35</m:t>
            </m:r>
          </m:e>
        </m:d>
        <m:r>
          <w:rPr>
            <w:rFonts w:ascii="Cambria Math" w:hAnsi="Cambria Math"/>
            <w:szCs w:val="28"/>
          </w:rPr>
          <m:t>×9325=98124,67</m:t>
        </m:r>
      </m:oMath>
      <w:r w:rsidR="0081638F">
        <w:rPr>
          <w:szCs w:val="28"/>
        </w:rPr>
        <w:t xml:space="preserve"> руб.</w:t>
      </w:r>
    </w:p>
    <w:p w:rsidR="008E50F7" w:rsidRDefault="008E50F7" w:rsidP="003E5CC1">
      <w:pPr>
        <w:tabs>
          <w:tab w:val="left" w:pos="1134"/>
        </w:tabs>
        <w:ind w:firstLine="709"/>
        <w:rPr>
          <w:szCs w:val="28"/>
        </w:rPr>
      </w:pPr>
    </w:p>
    <w:p w:rsidR="008E50F7" w:rsidRDefault="008E50F7" w:rsidP="003E5CC1">
      <w:pPr>
        <w:tabs>
          <w:tab w:val="left" w:pos="1134"/>
          <w:tab w:val="left" w:pos="5529"/>
        </w:tabs>
        <w:ind w:firstLine="709"/>
        <w:rPr>
          <w:szCs w:val="28"/>
        </w:rPr>
      </w:pPr>
      <w:r>
        <w:rPr>
          <w:szCs w:val="28"/>
        </w:rPr>
        <w:t>Все расчетные данные приведены в таблице 2.2.</w:t>
      </w:r>
    </w:p>
    <w:p w:rsidR="00C678A7" w:rsidRDefault="00C678A7" w:rsidP="003E5CC1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8E50F7" w:rsidRDefault="00C678A7" w:rsidP="003E5CC1">
      <w:pPr>
        <w:tabs>
          <w:tab w:val="left" w:pos="1134"/>
          <w:tab w:val="left" w:pos="5529"/>
        </w:tabs>
        <w:ind w:firstLine="709"/>
        <w:rPr>
          <w:szCs w:val="28"/>
        </w:rPr>
      </w:pPr>
      <w:r>
        <w:rPr>
          <w:szCs w:val="28"/>
        </w:rPr>
        <w:t>Таблица 2.2</w:t>
      </w:r>
      <w:r w:rsidR="003E5CC1">
        <w:rPr>
          <w:szCs w:val="28"/>
        </w:rPr>
        <w:t xml:space="preserve"> – Смета затрат на производство</w:t>
      </w:r>
    </w:p>
    <w:p w:rsidR="003E5CC1" w:rsidRDefault="003E5CC1" w:rsidP="003E5CC1">
      <w:pPr>
        <w:tabs>
          <w:tab w:val="left" w:pos="1134"/>
          <w:tab w:val="left" w:pos="5529"/>
        </w:tabs>
        <w:ind w:firstLine="709"/>
        <w:rPr>
          <w:szCs w:val="28"/>
        </w:rPr>
      </w:pPr>
    </w:p>
    <w:tbl>
      <w:tblPr>
        <w:tblStyle w:val="af0"/>
        <w:tblpPr w:leftFromText="180" w:rightFromText="180" w:vertAnchor="text" w:horzAnchor="margin" w:tblpY="210"/>
        <w:tblW w:w="0" w:type="auto"/>
        <w:tblLook w:val="04A0" w:firstRow="1" w:lastRow="0" w:firstColumn="1" w:lastColumn="0" w:noHBand="0" w:noVBand="1"/>
      </w:tblPr>
      <w:tblGrid>
        <w:gridCol w:w="3510"/>
        <w:gridCol w:w="1701"/>
        <w:gridCol w:w="2410"/>
        <w:gridCol w:w="1951"/>
      </w:tblGrid>
      <w:tr w:rsidR="00C678A7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  <w:tab w:val="left" w:pos="5529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статей калькуляции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  <w:tab w:val="left" w:pos="5529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Единицы измерения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  <w:tab w:val="left" w:pos="5529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Сумма в рублях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  <w:tab w:val="left" w:pos="5529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Обоснование</w:t>
            </w:r>
          </w:p>
        </w:tc>
      </w:tr>
      <w:tr w:rsidR="00C678A7" w:rsidTr="00711103">
        <w:tc>
          <w:tcPr>
            <w:tcW w:w="3510" w:type="dxa"/>
          </w:tcPr>
          <w:p w:rsidR="00C678A7" w:rsidRPr="008E50F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1.Прямые затраты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rPr>
                <w:szCs w:val="28"/>
              </w:rPr>
            </w:pPr>
          </w:p>
        </w:tc>
      </w:tr>
      <w:tr w:rsidR="00C678A7" w:rsidRPr="00F62FFB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1.1.Материал и </w:t>
            </w:r>
            <w:r>
              <w:rPr>
                <w:szCs w:val="28"/>
              </w:rPr>
              <w:lastRenderedPageBreak/>
              <w:t>транспортные расходы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руб.</w:t>
            </w:r>
          </w:p>
        </w:tc>
        <w:tc>
          <w:tcPr>
            <w:tcW w:w="2410" w:type="dxa"/>
          </w:tcPr>
          <w:p w:rsidR="00C678A7" w:rsidRDefault="00113588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98124,67</w:t>
            </w:r>
          </w:p>
        </w:tc>
        <w:tc>
          <w:tcPr>
            <w:tcW w:w="1951" w:type="dxa"/>
          </w:tcPr>
          <w:p w:rsidR="00C678A7" w:rsidRPr="00F62FFB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  <w:vertAlign w:val="subscript"/>
                <w:lang w:val="en-US"/>
              </w:rPr>
            </w:pPr>
            <w:r>
              <w:rPr>
                <w:szCs w:val="28"/>
              </w:rPr>
              <w:t>М</w:t>
            </w:r>
            <w:r>
              <w:rPr>
                <w:szCs w:val="28"/>
                <w:vertAlign w:val="subscript"/>
                <w:lang w:val="en-US"/>
              </w:rPr>
              <w:t>r</w:t>
            </w:r>
          </w:p>
        </w:tc>
      </w:tr>
      <w:tr w:rsidR="00C678A7" w:rsidRPr="00F62FFB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1.2.Основная заработная плата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301162,05</w:t>
            </w:r>
          </w:p>
        </w:tc>
        <w:tc>
          <w:tcPr>
            <w:tcW w:w="1951" w:type="dxa"/>
          </w:tcPr>
          <w:p w:rsidR="00C678A7" w:rsidRPr="00F62FFB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  <w:vertAlign w:val="subscript"/>
              </w:rPr>
            </w:pP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осн</w:t>
            </w:r>
          </w:p>
        </w:tc>
      </w:tr>
      <w:tr w:rsidR="00C678A7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1.3.Дополнительная заработная плата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54209,169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18% от 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осн</w:t>
            </w:r>
          </w:p>
        </w:tc>
      </w:tr>
      <w:tr w:rsidR="00C678A7" w:rsidRPr="00F62FFB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1.4.Страховые взносы в фонд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107322,108</w:t>
            </w:r>
          </w:p>
        </w:tc>
        <w:tc>
          <w:tcPr>
            <w:tcW w:w="1951" w:type="dxa"/>
          </w:tcPr>
          <w:p w:rsidR="00C678A7" w:rsidRPr="00F62FFB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30,2% от (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осн</w:t>
            </w:r>
            <w:r>
              <w:rPr>
                <w:szCs w:val="28"/>
              </w:rPr>
              <w:t>+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доп)</w:t>
            </w:r>
          </w:p>
        </w:tc>
      </w:tr>
      <w:tr w:rsidR="00C678A7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Итого прямых затрат: ∑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506635,827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</w:p>
        </w:tc>
      </w:tr>
      <w:tr w:rsidR="00C678A7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2.Накладные цеховые расходы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632440,305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210% от 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осн</w:t>
            </w:r>
          </w:p>
        </w:tc>
      </w:tr>
      <w:tr w:rsidR="00C678A7" w:rsidTr="00711103">
        <w:tc>
          <w:tcPr>
            <w:tcW w:w="3510" w:type="dxa"/>
          </w:tcPr>
          <w:p w:rsidR="00C678A7" w:rsidRPr="00F62FFB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3.Общие заводские расходы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231346,663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65,1% от (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осн</w:t>
            </w:r>
            <w:r>
              <w:rPr>
                <w:szCs w:val="28"/>
              </w:rPr>
              <w:t>+</w:t>
            </w: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П</w:t>
            </w:r>
            <w:r>
              <w:rPr>
                <w:szCs w:val="28"/>
                <w:vertAlign w:val="subscript"/>
              </w:rPr>
              <w:t>доп)</w:t>
            </w:r>
          </w:p>
        </w:tc>
      </w:tr>
      <w:tr w:rsidR="00C678A7" w:rsidTr="00711103">
        <w:tc>
          <w:tcPr>
            <w:tcW w:w="35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Производительная себестоимость:∑</w:t>
            </w:r>
          </w:p>
        </w:tc>
        <w:tc>
          <w:tcPr>
            <w:tcW w:w="170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410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1370422,795</w:t>
            </w:r>
          </w:p>
        </w:tc>
        <w:tc>
          <w:tcPr>
            <w:tcW w:w="1951" w:type="dxa"/>
          </w:tcPr>
          <w:p w:rsidR="00C678A7" w:rsidRDefault="00C678A7" w:rsidP="00C678A7">
            <w:pPr>
              <w:tabs>
                <w:tab w:val="left" w:pos="1134"/>
              </w:tabs>
              <w:spacing w:line="276" w:lineRule="auto"/>
              <w:jc w:val="center"/>
              <w:rPr>
                <w:szCs w:val="28"/>
              </w:rPr>
            </w:pPr>
          </w:p>
        </w:tc>
      </w:tr>
    </w:tbl>
    <w:p w:rsidR="00C678A7" w:rsidRDefault="00C678A7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C678A7" w:rsidRDefault="00C678A7" w:rsidP="00456DF9">
      <w:pPr>
        <w:tabs>
          <w:tab w:val="left" w:pos="1134"/>
          <w:tab w:val="left" w:pos="5529"/>
        </w:tabs>
        <w:ind w:firstLine="709"/>
        <w:rPr>
          <w:szCs w:val="28"/>
        </w:rPr>
      </w:pPr>
      <w:r>
        <w:rPr>
          <w:szCs w:val="28"/>
        </w:rPr>
        <w:t>Определяем себестоимость одной детали по формуле:</w:t>
      </w:r>
    </w:p>
    <w:p w:rsidR="00C678A7" w:rsidRDefault="00C678A7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C678A7" w:rsidRDefault="007F153F" w:rsidP="00456DF9">
      <w:pPr>
        <w:tabs>
          <w:tab w:val="left" w:pos="1134"/>
          <w:tab w:val="left" w:pos="5529"/>
        </w:tabs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дет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заводская с/с</m:t>
                </m:r>
              </m:sub>
            </m:sSub>
          </m:num>
          <m:den>
            <m:r>
              <w:rPr>
                <w:rFonts w:ascii="Cambria Math" w:hAnsi="Cambria Math"/>
                <w:szCs w:val="28"/>
                <w:lang w:val="en-US"/>
              </w:rPr>
              <m:t>N</m:t>
            </m:r>
          </m:den>
        </m:f>
      </m:oMath>
      <w:r w:rsidR="00D75A8F">
        <w:rPr>
          <w:szCs w:val="28"/>
        </w:rPr>
        <w:t>;</w:t>
      </w:r>
      <w:r w:rsidR="006142A4" w:rsidRPr="006142A4">
        <w:rPr>
          <w:rFonts w:eastAsiaTheme="minorEastAsia"/>
          <w:szCs w:val="28"/>
          <w:lang w:eastAsia="en-US"/>
        </w:rPr>
        <w:t xml:space="preserve"> </w:t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  <w:t>(30</w:t>
      </w:r>
      <w:r w:rsidR="006142A4">
        <w:rPr>
          <w:rFonts w:eastAsiaTheme="minorEastAsia"/>
          <w:szCs w:val="28"/>
          <w:lang w:eastAsia="en-US"/>
        </w:rPr>
        <w:t>)</w:t>
      </w:r>
    </w:p>
    <w:p w:rsidR="006142A4" w:rsidRDefault="006142A4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D75A8F" w:rsidRDefault="00D75A8F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E05B34" w:rsidRDefault="007F153F" w:rsidP="00456DF9">
      <w:pPr>
        <w:tabs>
          <w:tab w:val="left" w:pos="1134"/>
          <w:tab w:val="left" w:pos="5529"/>
        </w:tabs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дет</m:t>
            </m:r>
          </m:sub>
        </m:sSub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8"/>
              </w:rPr>
              <m:t>1370422,795</m:t>
            </m:r>
          </m:num>
          <m:den>
            <m:r>
              <w:rPr>
                <w:rFonts w:ascii="Cambria Math" w:hAnsi="Cambria Math"/>
                <w:szCs w:val="28"/>
              </w:rPr>
              <m:t>2025</m:t>
            </m:r>
          </m:den>
        </m:f>
        <m:r>
          <w:rPr>
            <w:rFonts w:ascii="Cambria Math" w:hAnsi="Cambria Math"/>
            <w:szCs w:val="28"/>
          </w:rPr>
          <m:t>=676,751</m:t>
        </m:r>
      </m:oMath>
      <w:r w:rsidR="00456DF9">
        <w:rPr>
          <w:szCs w:val="28"/>
        </w:rPr>
        <w:t xml:space="preserve"> руб.</w:t>
      </w: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56DF9" w:rsidRDefault="00456DF9" w:rsidP="00456DF9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D75A8F" w:rsidRPr="009E70AC" w:rsidRDefault="00E05B34" w:rsidP="000F69A7">
      <w:pPr>
        <w:pStyle w:val="afe"/>
        <w:numPr>
          <w:ilvl w:val="0"/>
          <w:numId w:val="29"/>
        </w:numPr>
        <w:tabs>
          <w:tab w:val="left" w:pos="993"/>
          <w:tab w:val="left" w:pos="5529"/>
        </w:tabs>
        <w:ind w:left="0" w:firstLine="709"/>
        <w:rPr>
          <w:b/>
          <w:szCs w:val="28"/>
        </w:rPr>
      </w:pPr>
      <w:r w:rsidRPr="009E70AC">
        <w:rPr>
          <w:b/>
          <w:szCs w:val="28"/>
        </w:rPr>
        <w:lastRenderedPageBreak/>
        <w:t>Технико-экономи</w:t>
      </w:r>
      <w:r w:rsidR="009E70AC">
        <w:rPr>
          <w:b/>
          <w:szCs w:val="28"/>
        </w:rPr>
        <w:t xml:space="preserve">ческие </w:t>
      </w:r>
      <w:r w:rsidRPr="009E70AC">
        <w:rPr>
          <w:b/>
          <w:szCs w:val="28"/>
        </w:rPr>
        <w:t>показ</w:t>
      </w:r>
      <w:r w:rsidR="004A61CB">
        <w:rPr>
          <w:b/>
          <w:szCs w:val="28"/>
        </w:rPr>
        <w:t>атели производственного участка</w:t>
      </w:r>
    </w:p>
    <w:p w:rsidR="009E70AC" w:rsidRDefault="009E70AC" w:rsidP="000F69A7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</w:rPr>
        <w:t>Коэффициент использования материала (Ким) является основным показателем, характеризующим  экономичность выбранного варианта изготовления заготовки.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</w:rPr>
        <w:t xml:space="preserve">Анализируя полученные результаты, в качестве получения заготовки выгоднее </w:t>
      </w:r>
      <w:r>
        <w:rPr>
          <w:szCs w:val="28"/>
        </w:rPr>
        <w:t>отливка, получаемая литьем в песчано-глинистые формы</w:t>
      </w:r>
      <w:r w:rsidRPr="004433F1">
        <w:rPr>
          <w:szCs w:val="28"/>
        </w:rPr>
        <w:t xml:space="preserve">. 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</w:rPr>
        <w:t>Определим годовую экономию материала (Э</w:t>
      </w:r>
      <w:r w:rsidRPr="004433F1">
        <w:rPr>
          <w:szCs w:val="28"/>
          <w:vertAlign w:val="subscript"/>
        </w:rPr>
        <w:t>м.</w:t>
      </w:r>
      <w:r>
        <w:rPr>
          <w:szCs w:val="28"/>
        </w:rPr>
        <w:t xml:space="preserve">) </w:t>
      </w:r>
      <w:r w:rsidRPr="004433F1">
        <w:rPr>
          <w:szCs w:val="28"/>
        </w:rPr>
        <w:t>с учетом технологических потерь</w:t>
      </w:r>
      <w:r>
        <w:rPr>
          <w:szCs w:val="28"/>
        </w:rPr>
        <w:t xml:space="preserve"> по формуле:</w:t>
      </w:r>
    </w:p>
    <w:p w:rsidR="009E70AC" w:rsidRDefault="009E70AC" w:rsidP="000F69A7">
      <w:pPr>
        <w:ind w:firstLine="709"/>
        <w:rPr>
          <w:szCs w:val="28"/>
        </w:rPr>
      </w:pPr>
    </w:p>
    <w:p w:rsidR="00DC00BC" w:rsidRPr="00637BB2" w:rsidRDefault="007F153F" w:rsidP="00DC00BC">
      <w:pPr>
        <w:ind w:firstLine="709"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Э</m:t>
            </m:r>
          </m:e>
          <m:sub>
            <m:r>
              <w:rPr>
                <w:rFonts w:ascii="Cambria Math" w:hAnsi="Cambria Math"/>
                <w:szCs w:val="28"/>
              </w:rPr>
              <m:t>м</m:t>
            </m:r>
          </m:sub>
        </m:sSub>
        <m:r>
          <w:rPr>
            <w:rFonts w:ascii="Cambria Math" w:hAnsi="Cambria Math"/>
            <w:szCs w:val="28"/>
          </w:rPr>
          <m:t>=(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Cs w:val="28"/>
              </w:rPr>
              <m:t>2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Cs w:val="28"/>
              </w:rPr>
              <m:t>1</m:t>
            </m:r>
          </m:sub>
        </m:sSub>
        <m:r>
          <w:rPr>
            <w:rFonts w:ascii="Cambria Math" w:hAnsi="Cambria Math"/>
            <w:szCs w:val="28"/>
          </w:rPr>
          <m:t>)×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г</m:t>
            </m:r>
          </m:sub>
        </m:sSub>
      </m:oMath>
      <w:r w:rsidR="009E70AC">
        <w:rPr>
          <w:szCs w:val="28"/>
        </w:rPr>
        <w:t>;</w:t>
      </w:r>
      <w:r w:rsidR="00DC00BC" w:rsidRPr="00DC00BC">
        <w:rPr>
          <w:rFonts w:eastAsiaTheme="minorEastAsia"/>
          <w:szCs w:val="28"/>
          <w:lang w:eastAsia="en-US"/>
        </w:rPr>
        <w:t xml:space="preserve"> </w:t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</w:r>
      <w:r w:rsidR="00DC00BC">
        <w:rPr>
          <w:rFonts w:eastAsiaTheme="minorEastAsia"/>
          <w:szCs w:val="28"/>
          <w:lang w:eastAsia="en-US"/>
        </w:rPr>
        <w:tab/>
        <w:t>(</w:t>
      </w:r>
      <w:r w:rsidR="00113588">
        <w:rPr>
          <w:rFonts w:eastAsiaTheme="minorEastAsia"/>
          <w:szCs w:val="28"/>
          <w:lang w:eastAsia="en-US"/>
        </w:rPr>
        <w:t>31</w:t>
      </w:r>
      <w:r w:rsidR="00DC00BC">
        <w:rPr>
          <w:rFonts w:eastAsiaTheme="minorEastAsia"/>
          <w:szCs w:val="28"/>
          <w:lang w:eastAsia="en-US"/>
        </w:rPr>
        <w:t>)</w:t>
      </w:r>
    </w:p>
    <w:p w:rsidR="009E70AC" w:rsidRPr="004D2827" w:rsidRDefault="009E70AC" w:rsidP="000F69A7">
      <w:pPr>
        <w:ind w:firstLine="709"/>
        <w:rPr>
          <w:szCs w:val="28"/>
        </w:rPr>
      </w:pPr>
    </w:p>
    <w:p w:rsidR="009E70AC" w:rsidRPr="004D2827" w:rsidRDefault="00657A71" w:rsidP="006940C4">
      <w:pPr>
        <w:rPr>
          <w:szCs w:val="28"/>
        </w:rPr>
      </w:pPr>
      <w:r>
        <w:rPr>
          <w:szCs w:val="28"/>
        </w:rPr>
        <w:t>г</w:t>
      </w:r>
      <w:r w:rsidR="009E70AC" w:rsidRPr="004433F1">
        <w:rPr>
          <w:szCs w:val="28"/>
        </w:rPr>
        <w:t>де</w:t>
      </w:r>
      <w:r>
        <w:rPr>
          <w:szCs w:val="28"/>
        </w:rPr>
        <w:t xml:space="preserve"> </w:t>
      </w:r>
      <w:r w:rsidR="006940C4">
        <w:rPr>
          <w:szCs w:val="28"/>
        </w:rPr>
        <w:t xml:space="preserve">   </w:t>
      </w:r>
      <w:r w:rsidR="009E70AC" w:rsidRPr="004433F1">
        <w:rPr>
          <w:szCs w:val="28"/>
          <w:lang w:val="en-US"/>
        </w:rPr>
        <w:t>N</w:t>
      </w:r>
      <w:r w:rsidR="009E70AC" w:rsidRPr="004433F1">
        <w:rPr>
          <w:szCs w:val="28"/>
          <w:vertAlign w:val="subscript"/>
        </w:rPr>
        <w:t>г</w:t>
      </w:r>
      <w:r w:rsidR="009E70AC" w:rsidRPr="004433F1">
        <w:t xml:space="preserve"> – годовая программа выпуска деталей; </w:t>
      </w:r>
      <w:r w:rsidR="009E70AC" w:rsidRPr="004433F1">
        <w:rPr>
          <w:lang w:val="en-US"/>
        </w:rPr>
        <w:t>N</w:t>
      </w:r>
      <w:r w:rsidR="009E70AC" w:rsidRPr="004433F1">
        <w:rPr>
          <w:vertAlign w:val="subscript"/>
        </w:rPr>
        <w:t>г</w:t>
      </w:r>
      <w:r w:rsidR="009E70AC" w:rsidRPr="004433F1">
        <w:t xml:space="preserve"> = </w:t>
      </w:r>
      <w:r w:rsidR="009E70AC">
        <w:t>2025</w:t>
      </w:r>
      <w:r w:rsidR="009E70AC" w:rsidRPr="004433F1">
        <w:t xml:space="preserve"> шт.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  <w:lang w:val="en-US"/>
        </w:rPr>
        <w:t>G</w:t>
      </w:r>
      <w:r w:rsidRPr="004433F1">
        <w:rPr>
          <w:szCs w:val="28"/>
          <w:vertAlign w:val="subscript"/>
        </w:rPr>
        <w:t>2</w:t>
      </w:r>
      <w:r w:rsidRPr="004433F1">
        <w:rPr>
          <w:szCs w:val="28"/>
        </w:rPr>
        <w:t xml:space="preserve"> – расход материала с учетом технологических потерь п</w:t>
      </w:r>
      <w:r>
        <w:rPr>
          <w:szCs w:val="28"/>
        </w:rPr>
        <w:t>роката</w:t>
      </w:r>
      <w:r w:rsidRPr="004433F1">
        <w:rPr>
          <w:szCs w:val="28"/>
        </w:rPr>
        <w:t>, кг;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  <w:lang w:val="en-US"/>
        </w:rPr>
        <w:t>G</w:t>
      </w:r>
      <w:r w:rsidRPr="004433F1">
        <w:rPr>
          <w:szCs w:val="28"/>
          <w:vertAlign w:val="subscript"/>
        </w:rPr>
        <w:t>1</w:t>
      </w:r>
      <w:r w:rsidRPr="004433F1">
        <w:rPr>
          <w:szCs w:val="28"/>
        </w:rPr>
        <w:t xml:space="preserve"> – расход материала с учетом технологических потерь </w:t>
      </w:r>
      <w:r>
        <w:rPr>
          <w:szCs w:val="28"/>
        </w:rPr>
        <w:t>штамповки</w:t>
      </w:r>
      <w:r w:rsidRPr="004433F1">
        <w:rPr>
          <w:szCs w:val="28"/>
        </w:rPr>
        <w:t xml:space="preserve">, кг. </w:t>
      </w:r>
    </w:p>
    <w:p w:rsidR="009E70AC" w:rsidRPr="004D2827" w:rsidRDefault="009E70AC" w:rsidP="000F69A7">
      <w:pPr>
        <w:ind w:firstLine="709"/>
        <w:rPr>
          <w:szCs w:val="28"/>
        </w:rPr>
      </w:pPr>
    </w:p>
    <w:p w:rsidR="009E70AC" w:rsidRPr="004D2827" w:rsidRDefault="007F153F" w:rsidP="000F69A7">
      <w:pPr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Э</m:t>
            </m:r>
          </m:e>
          <m:sub>
            <m:r>
              <w:rPr>
                <w:rFonts w:ascii="Cambria Math" w:hAnsi="Cambria Math"/>
                <w:szCs w:val="28"/>
              </w:rPr>
              <m:t>м</m:t>
            </m:r>
          </m:sub>
        </m:sSub>
        <m:r>
          <w:rPr>
            <w:rFonts w:ascii="Cambria Math" w:hAnsi="Cambria Math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r>
              <w:rPr>
                <w:rFonts w:ascii="Cambria Math" w:hAnsi="Cambria Math"/>
                <w:szCs w:val="28"/>
              </w:rPr>
              <m:t>0,77-0,33</m:t>
            </m:r>
          </m:e>
        </m:d>
        <m:r>
          <w:rPr>
            <w:rFonts w:ascii="Cambria Math" w:hAnsi="Cambria Math"/>
            <w:szCs w:val="28"/>
          </w:rPr>
          <m:t>×2025=891</m:t>
        </m:r>
      </m:oMath>
      <w:r w:rsidR="009E70AC">
        <w:rPr>
          <w:szCs w:val="28"/>
        </w:rPr>
        <w:t xml:space="preserve"> кг;</w:t>
      </w:r>
    </w:p>
    <w:p w:rsidR="009E70AC" w:rsidRPr="004433F1" w:rsidRDefault="009E70AC" w:rsidP="000F69A7">
      <w:pPr>
        <w:ind w:firstLine="709"/>
        <w:rPr>
          <w:szCs w:val="28"/>
          <w:u w:val="single"/>
        </w:rPr>
      </w:pPr>
    </w:p>
    <w:p w:rsidR="009E70AC" w:rsidRPr="004433F1" w:rsidRDefault="009E70AC" w:rsidP="000F69A7">
      <w:pPr>
        <w:ind w:firstLine="709"/>
        <w:rPr>
          <w:szCs w:val="28"/>
        </w:rPr>
      </w:pPr>
      <w:r w:rsidRPr="00256C5F">
        <w:rPr>
          <w:b/>
          <w:szCs w:val="28"/>
        </w:rPr>
        <w:t>Вывод:</w:t>
      </w:r>
      <w:r w:rsidRPr="004433F1">
        <w:rPr>
          <w:szCs w:val="28"/>
        </w:rPr>
        <w:t xml:space="preserve"> заготовка, полученная </w:t>
      </w:r>
      <w:r>
        <w:rPr>
          <w:szCs w:val="28"/>
        </w:rPr>
        <w:t xml:space="preserve">штамповкой экономит 891кг </w:t>
      </w:r>
      <w:r w:rsidRPr="004433F1">
        <w:rPr>
          <w:szCs w:val="28"/>
        </w:rPr>
        <w:t>материала в год.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</w:rPr>
        <w:t>Определяем экономическую эффективность получения заготовки в денежном выражении на годовую производственную программу выпуска детали</w:t>
      </w:r>
      <w:r>
        <w:rPr>
          <w:szCs w:val="28"/>
        </w:rPr>
        <w:t xml:space="preserve"> по формуле:</w:t>
      </w:r>
    </w:p>
    <w:p w:rsidR="009E70AC" w:rsidRDefault="009E70AC" w:rsidP="000F69A7">
      <w:pPr>
        <w:ind w:firstLine="709"/>
        <w:rPr>
          <w:szCs w:val="28"/>
        </w:rPr>
      </w:pPr>
    </w:p>
    <w:p w:rsidR="009E70AC" w:rsidRDefault="009E70AC" w:rsidP="000F69A7">
      <w:pPr>
        <w:ind w:firstLine="709"/>
        <w:rPr>
          <w:rFonts w:eastAsiaTheme="minorEastAsia"/>
          <w:szCs w:val="28"/>
          <w:lang w:eastAsia="en-US"/>
        </w:rPr>
      </w:pPr>
      <m:oMath>
        <m:r>
          <w:rPr>
            <w:rFonts w:ascii="Cambria Math" w:hAnsi="Cambria Math"/>
            <w:szCs w:val="28"/>
          </w:rPr>
          <m:t>Э=(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2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Cs w:val="28"/>
              </w:rPr>
              <m:t>1</m:t>
            </m:r>
          </m:sub>
        </m:sSub>
        <m:r>
          <w:rPr>
            <w:rFonts w:ascii="Cambria Math" w:hAnsi="Cambria Math"/>
            <w:szCs w:val="28"/>
          </w:rPr>
          <m:t>)×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Cs w:val="28"/>
              </w:rPr>
              <m:t>г</m:t>
            </m:r>
          </m:sub>
        </m:sSub>
      </m:oMath>
      <w:r>
        <w:rPr>
          <w:szCs w:val="28"/>
        </w:rPr>
        <w:t>;</w:t>
      </w:r>
      <w:r w:rsidR="006940C4" w:rsidRPr="006940C4">
        <w:rPr>
          <w:rFonts w:eastAsiaTheme="minorEastAsia"/>
          <w:szCs w:val="28"/>
          <w:lang w:eastAsia="en-US"/>
        </w:rPr>
        <w:t xml:space="preserve"> </w:t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2</w:t>
      </w:r>
      <w:r w:rsidR="006940C4">
        <w:rPr>
          <w:rFonts w:eastAsiaTheme="minorEastAsia"/>
          <w:szCs w:val="28"/>
          <w:lang w:eastAsia="en-US"/>
        </w:rPr>
        <w:t>)</w:t>
      </w:r>
    </w:p>
    <w:p w:rsidR="006940C4" w:rsidRPr="004433F1" w:rsidRDefault="006940C4" w:rsidP="000F69A7">
      <w:pPr>
        <w:ind w:firstLine="709"/>
        <w:rPr>
          <w:szCs w:val="28"/>
        </w:rPr>
      </w:pPr>
    </w:p>
    <w:p w:rsidR="009E70AC" w:rsidRPr="004433F1" w:rsidRDefault="00657A71" w:rsidP="006940C4">
      <w:pPr>
        <w:rPr>
          <w:szCs w:val="28"/>
        </w:rPr>
      </w:pPr>
      <w:r>
        <w:rPr>
          <w:szCs w:val="28"/>
        </w:rPr>
        <w:t>г</w:t>
      </w:r>
      <w:r w:rsidR="009E70AC" w:rsidRPr="004433F1">
        <w:rPr>
          <w:szCs w:val="28"/>
        </w:rPr>
        <w:t>де</w:t>
      </w:r>
      <w:r>
        <w:rPr>
          <w:szCs w:val="28"/>
        </w:rPr>
        <w:t xml:space="preserve"> </w:t>
      </w:r>
      <w:r w:rsidR="006940C4">
        <w:rPr>
          <w:szCs w:val="28"/>
        </w:rPr>
        <w:t xml:space="preserve">   </w:t>
      </w:r>
      <w:r w:rsidR="009E70AC" w:rsidRPr="004433F1">
        <w:rPr>
          <w:szCs w:val="28"/>
        </w:rPr>
        <w:t>С</w:t>
      </w:r>
      <w:r w:rsidR="009E70AC" w:rsidRPr="004433F1">
        <w:rPr>
          <w:szCs w:val="28"/>
          <w:vertAlign w:val="subscript"/>
        </w:rPr>
        <w:t>2</w:t>
      </w:r>
      <w:r w:rsidR="009E70AC" w:rsidRPr="004433F1">
        <w:rPr>
          <w:szCs w:val="28"/>
        </w:rPr>
        <w:t xml:space="preserve"> – стоимость пр</w:t>
      </w:r>
      <w:r w:rsidR="009E70AC">
        <w:rPr>
          <w:szCs w:val="28"/>
        </w:rPr>
        <w:t>оката</w:t>
      </w:r>
      <w:r w:rsidR="009E70AC" w:rsidRPr="004433F1">
        <w:rPr>
          <w:szCs w:val="28"/>
        </w:rPr>
        <w:t>, руб;</w:t>
      </w:r>
    </w:p>
    <w:p w:rsidR="009E70AC" w:rsidRPr="004433F1" w:rsidRDefault="009E70AC" w:rsidP="000F69A7">
      <w:pPr>
        <w:ind w:firstLine="709"/>
        <w:rPr>
          <w:szCs w:val="28"/>
        </w:rPr>
      </w:pPr>
      <w:r w:rsidRPr="004433F1">
        <w:rPr>
          <w:szCs w:val="28"/>
        </w:rPr>
        <w:t>С</w:t>
      </w:r>
      <w:r w:rsidRPr="004433F1">
        <w:rPr>
          <w:szCs w:val="28"/>
          <w:vertAlign w:val="subscript"/>
        </w:rPr>
        <w:t>1</w:t>
      </w:r>
      <w:r w:rsidRPr="004433F1">
        <w:rPr>
          <w:szCs w:val="28"/>
        </w:rPr>
        <w:t xml:space="preserve"> – стоимость </w:t>
      </w:r>
      <w:r>
        <w:rPr>
          <w:szCs w:val="28"/>
        </w:rPr>
        <w:t>штамповки</w:t>
      </w:r>
      <w:r w:rsidRPr="004433F1">
        <w:rPr>
          <w:szCs w:val="28"/>
        </w:rPr>
        <w:t xml:space="preserve">, руб. </w:t>
      </w:r>
    </w:p>
    <w:p w:rsidR="009E70AC" w:rsidRDefault="009E70AC" w:rsidP="000F69A7">
      <w:pPr>
        <w:ind w:firstLine="709"/>
        <w:rPr>
          <w:szCs w:val="28"/>
        </w:rPr>
      </w:pPr>
    </w:p>
    <w:p w:rsidR="009E70AC" w:rsidRDefault="009E70AC" w:rsidP="000F69A7">
      <w:pPr>
        <w:ind w:firstLine="709"/>
        <w:rPr>
          <w:szCs w:val="28"/>
        </w:rPr>
      </w:pPr>
      <m:oMath>
        <m:r>
          <w:rPr>
            <w:rFonts w:ascii="Cambria Math" w:hAnsi="Cambria Math"/>
            <w:szCs w:val="28"/>
          </w:rPr>
          <m:t>Э=</m:t>
        </m:r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r>
              <w:rPr>
                <w:rFonts w:ascii="Cambria Math" w:hAnsi="Cambria Math"/>
                <w:szCs w:val="28"/>
              </w:rPr>
              <m:t>39-21</m:t>
            </m:r>
          </m:e>
        </m:d>
        <m:r>
          <w:rPr>
            <w:rFonts w:ascii="Cambria Math" w:hAnsi="Cambria Math"/>
            <w:szCs w:val="28"/>
          </w:rPr>
          <m:t>×2025=36450</m:t>
        </m:r>
      </m:oMath>
      <w:r>
        <w:rPr>
          <w:szCs w:val="28"/>
        </w:rPr>
        <w:t xml:space="preserve"> руб;</w:t>
      </w:r>
    </w:p>
    <w:p w:rsidR="009E70AC" w:rsidRPr="004D2827" w:rsidRDefault="009E70AC" w:rsidP="000F69A7">
      <w:pPr>
        <w:ind w:firstLine="709"/>
        <w:rPr>
          <w:szCs w:val="28"/>
        </w:rPr>
      </w:pPr>
    </w:p>
    <w:p w:rsidR="009E70AC" w:rsidRPr="00130139" w:rsidRDefault="009E70AC" w:rsidP="000F69A7">
      <w:pPr>
        <w:ind w:firstLine="709"/>
        <w:rPr>
          <w:szCs w:val="28"/>
        </w:rPr>
      </w:pPr>
      <w:r w:rsidRPr="006C1943">
        <w:rPr>
          <w:b/>
          <w:bCs/>
          <w:szCs w:val="28"/>
        </w:rPr>
        <w:t>Вывод</w:t>
      </w:r>
      <w:r w:rsidRPr="002479A7">
        <w:rPr>
          <w:bCs/>
          <w:szCs w:val="28"/>
        </w:rPr>
        <w:t>:</w:t>
      </w:r>
      <w:r>
        <w:rPr>
          <w:szCs w:val="28"/>
        </w:rPr>
        <w:t xml:space="preserve"> т</w:t>
      </w:r>
      <w:r w:rsidRPr="002479A7">
        <w:rPr>
          <w:szCs w:val="28"/>
        </w:rPr>
        <w:t>ехнико</w:t>
      </w:r>
      <w:r w:rsidRPr="00130139">
        <w:rPr>
          <w:szCs w:val="28"/>
        </w:rPr>
        <w:t xml:space="preserve">-экономические расчеты показывают, что заготовка, полученная методом штамповки, дешевле по себестоимости на </w:t>
      </w:r>
      <w:r>
        <w:rPr>
          <w:szCs w:val="28"/>
        </w:rPr>
        <w:t>18</w:t>
      </w:r>
      <w:r w:rsidRPr="00130139">
        <w:rPr>
          <w:szCs w:val="28"/>
        </w:rPr>
        <w:t xml:space="preserve"> руб., и дает экономию денежных средств в </w:t>
      </w:r>
      <w:r>
        <w:rPr>
          <w:szCs w:val="28"/>
        </w:rPr>
        <w:t>36450</w:t>
      </w:r>
      <w:r w:rsidRPr="00130139">
        <w:rPr>
          <w:szCs w:val="28"/>
        </w:rPr>
        <w:t xml:space="preserve"> рублей в год, так же эта заготовка  экономичнее по использованию материала.</w:t>
      </w:r>
      <w:r>
        <w:rPr>
          <w:szCs w:val="28"/>
        </w:rPr>
        <w:t xml:space="preserve"> Дает экономию материала 891 кг </w:t>
      </w:r>
      <w:r w:rsidRPr="00130139">
        <w:rPr>
          <w:szCs w:val="28"/>
        </w:rPr>
        <w:t xml:space="preserve">в год. </w:t>
      </w:r>
    </w:p>
    <w:p w:rsidR="009E70AC" w:rsidRDefault="009E70AC" w:rsidP="000F69A7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9E70AC" w:rsidRDefault="009E70AC" w:rsidP="000F69A7">
      <w:pPr>
        <w:tabs>
          <w:tab w:val="left" w:pos="1134"/>
          <w:tab w:val="left" w:pos="5529"/>
        </w:tabs>
        <w:ind w:firstLine="709"/>
        <w:rPr>
          <w:b/>
          <w:szCs w:val="28"/>
        </w:rPr>
      </w:pPr>
      <w:r w:rsidRPr="009E70AC">
        <w:rPr>
          <w:b/>
          <w:szCs w:val="28"/>
        </w:rPr>
        <w:t xml:space="preserve">3.1 </w:t>
      </w:r>
      <w:r w:rsidR="009154EA" w:rsidRPr="009154EA">
        <w:rPr>
          <w:b/>
          <w:szCs w:val="28"/>
        </w:rPr>
        <w:t xml:space="preserve">Расчет экономической эффективности технологического </w:t>
      </w:r>
      <w:r w:rsidR="009154EA">
        <w:rPr>
          <w:b/>
          <w:szCs w:val="28"/>
        </w:rPr>
        <w:t>процесса, фондоотдача и фондоемк</w:t>
      </w:r>
      <w:r w:rsidR="009154EA" w:rsidRPr="009154EA">
        <w:rPr>
          <w:b/>
          <w:szCs w:val="28"/>
        </w:rPr>
        <w:t>ость</w:t>
      </w:r>
    </w:p>
    <w:p w:rsidR="009E70AC" w:rsidRDefault="009E70AC" w:rsidP="000F69A7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A44A0E" w:rsidRPr="002B4FE8" w:rsidRDefault="00A44A0E" w:rsidP="00A44A0E">
      <w:pPr>
        <w:ind w:firstLine="709"/>
      </w:pPr>
      <w:r w:rsidRPr="003920D1">
        <w:t xml:space="preserve">Фондоотдача (Фо) — это отношение годового выпуска продукции к среднегодовой стоимости основных средств. Расчет данного показателя производится по формуле: </w:t>
      </w:r>
    </w:p>
    <w:p w:rsidR="002B213C" w:rsidRPr="00657A71" w:rsidRDefault="007F153F" w:rsidP="006940C4">
      <w:pPr>
        <w:ind w:firstLine="709"/>
        <w:contextualSpacing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8"/>
                <w:lang w:eastAsia="en-US"/>
              </w:rPr>
              <m:t>Ф</m:t>
            </m:r>
          </m:e>
          <m:sub>
            <m:r>
              <w:rPr>
                <w:rFonts w:ascii="Cambria Math" w:eastAsia="Calibri" w:hAnsi="Cambria Math"/>
                <w:szCs w:val="28"/>
                <w:lang w:eastAsia="en-US"/>
              </w:rPr>
              <m:t>о</m:t>
            </m:r>
          </m:sub>
        </m:sSub>
        <m:r>
          <m:rPr>
            <m:sty m:val="p"/>
          </m:rPr>
          <w:rPr>
            <w:rFonts w:ascii="Cambria Math" w:eastAsia="Calibri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eastAsia="Calibri" w:hAnsi="Cambria Math"/>
                <w:szCs w:val="28"/>
                <w:lang w:eastAsia="en-US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/>
                <w:szCs w:val="28"/>
                <w:lang w:eastAsia="en-US"/>
              </w:rPr>
              <m:t>ВП</m:t>
            </m:r>
          </m:num>
          <m:den>
            <m:sSub>
              <m:sSubPr>
                <m:ctrlPr>
                  <w:rPr>
                    <w:rFonts w:ascii="Cambria Math" w:eastAsia="Calibri" w:hAnsi="Cambria Math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Cs w:val="28"/>
                    <w:lang w:eastAsia="en-US"/>
                  </w:rPr>
                  <m:t>С</m:t>
                </m:r>
              </m:e>
              <m:sub>
                <m:r>
                  <w:rPr>
                    <w:rFonts w:ascii="Cambria Math" w:eastAsia="Calibri" w:hAnsi="Cambria Math"/>
                    <w:szCs w:val="28"/>
                    <w:lang w:eastAsia="en-US"/>
                  </w:rPr>
                  <m:t>оф</m:t>
                </m:r>
              </m:sub>
            </m:sSub>
          </m:den>
        </m:f>
      </m:oMath>
      <w:r w:rsidR="002B213C" w:rsidRPr="00657A71">
        <w:rPr>
          <w:rFonts w:eastAsia="Calibri"/>
          <w:szCs w:val="28"/>
          <w:lang w:eastAsia="en-US"/>
        </w:rPr>
        <w:t>;</w:t>
      </w:r>
      <w:r w:rsidR="006940C4" w:rsidRPr="00657A71">
        <w:rPr>
          <w:rFonts w:eastAsiaTheme="minorEastAsia"/>
          <w:szCs w:val="28"/>
          <w:lang w:eastAsia="en-US"/>
        </w:rPr>
        <w:t xml:space="preserve"> </w:t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</w:r>
      <w:r w:rsidR="006940C4" w:rsidRPr="00657A71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3</w:t>
      </w:r>
      <w:r w:rsidR="006940C4" w:rsidRPr="00657A71">
        <w:rPr>
          <w:rFonts w:eastAsiaTheme="minorEastAsia"/>
          <w:szCs w:val="28"/>
          <w:lang w:eastAsia="en-US"/>
        </w:rPr>
        <w:t>)</w:t>
      </w:r>
    </w:p>
    <w:p w:rsidR="000867D5" w:rsidRPr="00657A71" w:rsidRDefault="000867D5" w:rsidP="006940C4">
      <w:pPr>
        <w:ind w:firstLine="709"/>
        <w:contextualSpacing/>
        <w:rPr>
          <w:rFonts w:eastAsiaTheme="minorEastAsia"/>
          <w:szCs w:val="28"/>
          <w:lang w:eastAsia="en-US"/>
        </w:rPr>
      </w:pPr>
    </w:p>
    <w:p w:rsidR="000867D5" w:rsidRPr="00657A71" w:rsidRDefault="000867D5" w:rsidP="00042738">
      <w:r w:rsidRPr="00657A71">
        <w:t xml:space="preserve">где </w:t>
      </w:r>
      <w:r w:rsidR="00042738" w:rsidRPr="00657A71">
        <w:t xml:space="preserve">   </w:t>
      </w:r>
      <w:r w:rsidRPr="00657A71">
        <w:t>ВП – выпуск продукции за год, руб.,</w:t>
      </w:r>
    </w:p>
    <w:p w:rsidR="000867D5" w:rsidRPr="00657A71" w:rsidRDefault="000867D5" w:rsidP="000867D5">
      <w:pPr>
        <w:ind w:firstLine="709"/>
      </w:pPr>
      <w:r w:rsidRPr="00657A71">
        <w:t xml:space="preserve">Соф – среднегодовая стоимость основных средств, </w:t>
      </w:r>
      <w:r w:rsidR="00042738" w:rsidRPr="00657A71">
        <w:t>руб.</w:t>
      </w:r>
    </w:p>
    <w:p w:rsidR="00042738" w:rsidRPr="00657A71" w:rsidRDefault="00042738" w:rsidP="000867D5">
      <w:pPr>
        <w:ind w:firstLine="709"/>
      </w:pPr>
    </w:p>
    <w:p w:rsidR="00042738" w:rsidRPr="00657A71" w:rsidRDefault="007F153F" w:rsidP="00042738">
      <w:pPr>
        <w:ind w:firstLine="709"/>
        <w:contextualSpacing/>
        <w:rPr>
          <w:rFonts w:eastAsiaTheme="minorEastAsia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eastAsia="en-US"/>
              </w:rPr>
              <m:t>ВП=(С</m:t>
            </m:r>
          </m:e>
          <m:sub>
            <m:r>
              <w:rPr>
                <w:rFonts w:ascii="Cambria Math" w:hAnsi="Cambria Math"/>
                <w:szCs w:val="28"/>
                <w:lang w:eastAsia="en-US"/>
              </w:rPr>
              <m:t xml:space="preserve">дет </m:t>
            </m:r>
          </m:sub>
        </m:sSub>
        <m:r>
          <w:rPr>
            <w:rFonts w:ascii="Cambria Math" w:hAnsi="Cambria Math"/>
            <w:szCs w:val="28"/>
            <w:lang w:eastAsia="en-US"/>
          </w:rPr>
          <m:t>+20%НДС+50%Наценка)×</m:t>
        </m:r>
        <m:sSub>
          <m:sSubPr>
            <m:ctrlPr>
              <w:rPr>
                <w:rFonts w:ascii="Cambria Math" w:hAnsi="Cambria Math"/>
                <w:i/>
                <w:szCs w:val="28"/>
                <w:lang w:val="en-US" w:eastAsia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  <w:lang w:val="en-US" w:eastAsia="en-US"/>
              </w:rPr>
              <m:t>N</m:t>
            </m:r>
          </m:e>
          <m:sub>
            <m:r>
              <w:rPr>
                <w:rFonts w:ascii="Cambria Math" w:hAnsi="Cambria Math"/>
                <w:szCs w:val="28"/>
                <w:lang w:eastAsia="en-US"/>
              </w:rPr>
              <m:t>г</m:t>
            </m:r>
          </m:sub>
        </m:sSub>
      </m:oMath>
      <w:r w:rsidR="00042738" w:rsidRPr="00657A71">
        <w:rPr>
          <w:rFonts w:eastAsia="Calibri"/>
          <w:szCs w:val="28"/>
          <w:lang w:eastAsia="en-US"/>
        </w:rPr>
        <w:t>;</w:t>
      </w:r>
      <w:r w:rsidR="00113588">
        <w:rPr>
          <w:rFonts w:eastAsiaTheme="minorEastAsia"/>
          <w:szCs w:val="28"/>
          <w:lang w:eastAsia="en-US"/>
        </w:rPr>
        <w:t xml:space="preserve"> </w:t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</w:r>
      <w:r w:rsidR="00113588">
        <w:rPr>
          <w:rFonts w:eastAsiaTheme="minorEastAsia"/>
          <w:szCs w:val="28"/>
          <w:lang w:eastAsia="en-US"/>
        </w:rPr>
        <w:tab/>
        <w:t>(</w:t>
      </w:r>
      <w:r w:rsidR="00042738" w:rsidRPr="00657A71">
        <w:rPr>
          <w:rFonts w:eastAsiaTheme="minorEastAsia"/>
          <w:szCs w:val="28"/>
          <w:lang w:eastAsia="en-US"/>
        </w:rPr>
        <w:t>3</w:t>
      </w:r>
      <w:r w:rsidR="00113588">
        <w:rPr>
          <w:rFonts w:eastAsiaTheme="minorEastAsia"/>
          <w:szCs w:val="28"/>
          <w:lang w:eastAsia="en-US"/>
        </w:rPr>
        <w:t>4</w:t>
      </w:r>
      <w:r w:rsidR="00042738" w:rsidRPr="00657A71">
        <w:rPr>
          <w:rFonts w:eastAsiaTheme="minorEastAsia"/>
          <w:szCs w:val="28"/>
          <w:lang w:eastAsia="en-US"/>
        </w:rPr>
        <w:t>)</w:t>
      </w:r>
    </w:p>
    <w:p w:rsidR="00042738" w:rsidRPr="00657A71" w:rsidRDefault="00042738" w:rsidP="00042738">
      <w:pPr>
        <w:ind w:firstLine="709"/>
        <w:contextualSpacing/>
        <w:rPr>
          <w:rFonts w:eastAsia="Calibri"/>
          <w:szCs w:val="28"/>
          <w:lang w:eastAsia="en-US"/>
        </w:rPr>
      </w:pPr>
    </w:p>
    <w:p w:rsidR="00042738" w:rsidRPr="00657A71" w:rsidRDefault="00042738" w:rsidP="00042738">
      <w:pPr>
        <w:ind w:firstLine="709"/>
        <w:contextualSpacing/>
        <w:rPr>
          <w:rFonts w:eastAsia="Calibri"/>
          <w:szCs w:val="28"/>
          <w:lang w:eastAsia="en-US"/>
        </w:rPr>
      </w:pPr>
    </w:p>
    <w:p w:rsidR="00042738" w:rsidRPr="00657A71" w:rsidRDefault="007F153F" w:rsidP="00042738">
      <w:pPr>
        <w:ind w:firstLine="709"/>
        <w:contextualSpacing/>
        <w:rPr>
          <w:rFonts w:eastAsia="Calibri"/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eastAsia="en-US"/>
              </w:rPr>
              <m:t>ВП=(</m:t>
            </m:r>
            <m:r>
              <w:rPr>
                <w:rFonts w:ascii="Cambria Math" w:hAnsi="Cambria Math"/>
                <w:szCs w:val="28"/>
              </w:rPr>
              <m:t>676,751</m:t>
            </m:r>
          </m:e>
          <m:sub>
            <m:r>
              <w:rPr>
                <w:rFonts w:ascii="Cambria Math" w:hAnsi="Cambria Math"/>
                <w:szCs w:val="28"/>
                <w:lang w:eastAsia="en-US"/>
              </w:rPr>
              <m:t xml:space="preserve"> </m:t>
            </m:r>
          </m:sub>
        </m:sSub>
        <m:r>
          <w:rPr>
            <w:rFonts w:ascii="Cambria Math" w:hAnsi="Cambria Math"/>
            <w:szCs w:val="28"/>
            <w:lang w:eastAsia="en-US"/>
          </w:rPr>
          <m:t>+135,35+338,375)×2025=2329713,9</m:t>
        </m:r>
      </m:oMath>
      <w:r w:rsidR="00042738" w:rsidRPr="00657A71">
        <w:rPr>
          <w:rFonts w:eastAsia="Calibri"/>
          <w:szCs w:val="28"/>
          <w:lang w:eastAsia="en-US"/>
        </w:rPr>
        <w:t>;</w:t>
      </w:r>
    </w:p>
    <w:p w:rsidR="00042738" w:rsidRPr="00657A71" w:rsidRDefault="00042738" w:rsidP="000867D5">
      <w:pPr>
        <w:ind w:firstLine="709"/>
      </w:pPr>
    </w:p>
    <w:p w:rsidR="000867D5" w:rsidRPr="00657A71" w:rsidRDefault="000867D5" w:rsidP="000867D5">
      <w:pPr>
        <w:ind w:firstLine="709"/>
        <w:rPr>
          <w:szCs w:val="28"/>
          <w:shd w:val="clear" w:color="auto" w:fill="FFFFFF"/>
        </w:rPr>
      </w:pPr>
      <w:r w:rsidRPr="00657A71">
        <w:rPr>
          <w:szCs w:val="28"/>
          <w:shd w:val="clear" w:color="auto" w:fill="FFFFFF"/>
        </w:rPr>
        <w:t>Когда точный показатель не требуется (расчет среднегодовой стоимости для активной части ОС), формула такая:</w:t>
      </w:r>
    </w:p>
    <w:p w:rsidR="000867D5" w:rsidRPr="00657A71" w:rsidRDefault="000867D5" w:rsidP="000867D5">
      <w:pPr>
        <w:ind w:firstLine="709"/>
        <w:rPr>
          <w:szCs w:val="28"/>
          <w:shd w:val="clear" w:color="auto" w:fill="FFFFFF"/>
        </w:rPr>
      </w:pPr>
    </w:p>
    <w:p w:rsidR="000867D5" w:rsidRPr="00657A71" w:rsidRDefault="007F153F" w:rsidP="000867D5">
      <w:pPr>
        <w:ind w:firstLine="709"/>
        <w:rPr>
          <w:szCs w:val="28"/>
          <w:shd w:val="clear" w:color="auto" w:fill="FFFFFF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shd w:val="clear" w:color="auto" w:fill="FFFFFF"/>
              </w:rPr>
            </m:ctrlPr>
          </m:sSubPr>
          <m:e>
            <m:r>
              <w:rPr>
                <w:rFonts w:ascii="Cambria Math" w:hAnsi="Cambria Math"/>
                <w:szCs w:val="28"/>
                <w:shd w:val="clear" w:color="auto" w:fill="FFFFFF"/>
              </w:rPr>
              <m:t>С</m:t>
            </m:r>
          </m:e>
          <m:sub>
            <m:r>
              <w:rPr>
                <w:rFonts w:ascii="Cambria Math" w:hAnsi="Cambria Math"/>
                <w:szCs w:val="28"/>
                <w:shd w:val="clear" w:color="auto" w:fill="FFFFFF"/>
              </w:rPr>
              <m:t>оф</m:t>
            </m:r>
          </m:sub>
        </m:sSub>
        <m:r>
          <w:rPr>
            <w:rFonts w:ascii="Cambria Math" w:hAnsi="Cambria Math"/>
            <w:szCs w:val="28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Cs w:val="28"/>
                <w:shd w:val="clear" w:color="auto" w:fill="FFFFFF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shd w:val="clear" w:color="auto" w:fill="FFFFFF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  <w:shd w:val="clear" w:color="auto" w:fill="FFFFFF"/>
                  </w:rPr>
                  <m:t>оф.н.г.</m:t>
                </m:r>
              </m:sub>
            </m:sSub>
            <m:r>
              <w:rPr>
                <w:rFonts w:ascii="Cambria Math" w:hAnsi="Cambria Math"/>
                <w:szCs w:val="28"/>
                <w:shd w:val="clear" w:color="auto" w:fill="FFFFFF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shd w:val="clear" w:color="auto" w:fill="FFFFFF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Cs w:val="28"/>
                    <w:shd w:val="clear" w:color="auto" w:fill="FFFFFF"/>
                  </w:rPr>
                  <m:t>оф.к.г.</m:t>
                </m:r>
              </m:sub>
            </m:sSub>
            <m:r>
              <w:rPr>
                <w:rFonts w:ascii="Cambria Math" w:hAnsi="Cambria Math"/>
                <w:szCs w:val="28"/>
                <w:shd w:val="clear" w:color="auto" w:fill="FFFFFF"/>
              </w:rPr>
              <m:t>)</m:t>
            </m:r>
          </m:num>
          <m:den>
            <m:r>
              <w:rPr>
                <w:rFonts w:ascii="Cambria Math" w:hAnsi="Cambria Math"/>
                <w:szCs w:val="28"/>
                <w:shd w:val="clear" w:color="auto" w:fill="FFFFFF"/>
              </w:rPr>
              <m:t>2</m:t>
            </m:r>
          </m:den>
        </m:f>
      </m:oMath>
      <w:r w:rsidR="000867D5" w:rsidRPr="00657A71">
        <w:rPr>
          <w:szCs w:val="28"/>
          <w:shd w:val="clear" w:color="auto" w:fill="FFFFFF"/>
        </w:rPr>
        <w:t xml:space="preserve"> ,</w:t>
      </w:r>
      <w:r w:rsidR="00042738" w:rsidRPr="00657A71">
        <w:rPr>
          <w:rFonts w:eastAsiaTheme="minorEastAsia"/>
          <w:szCs w:val="28"/>
          <w:lang w:eastAsia="en-US"/>
        </w:rPr>
        <w:t xml:space="preserve"> </w:t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</w:r>
      <w:r w:rsidR="00042738" w:rsidRPr="00657A71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5</w:t>
      </w:r>
      <w:r w:rsidR="00042738" w:rsidRPr="00657A71">
        <w:rPr>
          <w:rFonts w:eastAsiaTheme="minorEastAsia"/>
          <w:szCs w:val="28"/>
          <w:lang w:eastAsia="en-US"/>
        </w:rPr>
        <w:t>)</w:t>
      </w:r>
    </w:p>
    <w:p w:rsidR="000867D5" w:rsidRPr="00657A71" w:rsidRDefault="000867D5" w:rsidP="000867D5">
      <w:pPr>
        <w:ind w:firstLine="709"/>
        <w:rPr>
          <w:szCs w:val="28"/>
          <w:shd w:val="clear" w:color="auto" w:fill="FFFFFF"/>
        </w:rPr>
      </w:pPr>
    </w:p>
    <w:p w:rsidR="000867D5" w:rsidRPr="00657A71" w:rsidRDefault="000867D5" w:rsidP="0061762A">
      <w:pPr>
        <w:rPr>
          <w:szCs w:val="28"/>
          <w:shd w:val="clear" w:color="auto" w:fill="FFFFFF"/>
        </w:rPr>
      </w:pPr>
      <w:r w:rsidRPr="00657A71">
        <w:rPr>
          <w:szCs w:val="28"/>
          <w:shd w:val="clear" w:color="auto" w:fill="FFFFFF"/>
        </w:rPr>
        <w:t xml:space="preserve">где </w:t>
      </w:r>
      <w:r w:rsidR="0061762A" w:rsidRPr="00657A71">
        <w:rPr>
          <w:szCs w:val="28"/>
          <w:shd w:val="clear" w:color="auto" w:fill="FFFFFF"/>
        </w:rPr>
        <w:t xml:space="preserve">    </w:t>
      </w:r>
      <w:r w:rsidRPr="00657A71">
        <w:rPr>
          <w:szCs w:val="28"/>
          <w:shd w:val="clear" w:color="auto" w:fill="FFFFFF"/>
        </w:rPr>
        <w:t>Соф.н.г. и Соф.к.г. - стоимость объектов на 01.01. и 31.12. года.</w:t>
      </w:r>
    </w:p>
    <w:p w:rsidR="000867D5" w:rsidRPr="00657A71" w:rsidRDefault="000867D5" w:rsidP="000867D5">
      <w:pPr>
        <w:ind w:firstLine="709"/>
        <w:rPr>
          <w:szCs w:val="28"/>
          <w:shd w:val="clear" w:color="auto" w:fill="FFFFFF"/>
        </w:rPr>
      </w:pPr>
      <w:r w:rsidRPr="00657A71">
        <w:rPr>
          <w:szCs w:val="28"/>
          <w:shd w:val="clear" w:color="auto" w:fill="FFFFFF"/>
        </w:rPr>
        <w:t xml:space="preserve">Принимаем, что среднегодовая стоимость </w:t>
      </w:r>
      <w:r w:rsidR="0061762A" w:rsidRPr="00657A71">
        <w:rPr>
          <w:szCs w:val="28"/>
          <w:shd w:val="clear" w:color="auto" w:fill="FFFFFF"/>
        </w:rPr>
        <w:t>основных средств соста</w:t>
      </w:r>
      <w:r w:rsidRPr="00657A71">
        <w:rPr>
          <w:szCs w:val="28"/>
          <w:shd w:val="clear" w:color="auto" w:fill="FFFFFF"/>
        </w:rPr>
        <w:t>вляет:</w:t>
      </w:r>
    </w:p>
    <w:p w:rsidR="00711103" w:rsidRPr="00657A71" w:rsidRDefault="00831905" w:rsidP="006940C4">
      <w:pPr>
        <w:ind w:firstLine="709"/>
        <w:contextualSpacing/>
        <w:rPr>
          <w:rFonts w:eastAsia="Calibri"/>
          <w:szCs w:val="28"/>
          <w:lang w:eastAsia="en-US"/>
        </w:rPr>
      </w:pPr>
      <w:r w:rsidRPr="00657A71">
        <w:rPr>
          <w:rFonts w:eastAsia="Calibri"/>
          <w:szCs w:val="28"/>
          <w:lang w:eastAsia="en-US"/>
        </w:rPr>
        <w:t>С</w:t>
      </w:r>
      <w:r w:rsidR="00711103" w:rsidRPr="00657A71">
        <w:rPr>
          <w:rFonts w:eastAsia="Calibri"/>
          <w:szCs w:val="28"/>
          <w:vertAlign w:val="subscript"/>
          <w:lang w:eastAsia="en-US"/>
        </w:rPr>
        <w:t>оф</w:t>
      </w:r>
      <w:r w:rsidR="00042A4E" w:rsidRPr="00657A71">
        <w:rPr>
          <w:rFonts w:eastAsia="Calibri"/>
          <w:szCs w:val="28"/>
          <w:lang w:eastAsia="en-US"/>
        </w:rPr>
        <w:t>=146</w:t>
      </w:r>
      <w:r w:rsidR="00711103" w:rsidRPr="00657A71">
        <w:rPr>
          <w:rFonts w:eastAsia="Calibri"/>
          <w:szCs w:val="28"/>
          <w:lang w:eastAsia="en-US"/>
        </w:rPr>
        <w:t>80000</w:t>
      </w:r>
      <w:r w:rsidRPr="00657A71">
        <w:rPr>
          <w:rFonts w:eastAsia="Calibri"/>
          <w:szCs w:val="28"/>
          <w:lang w:eastAsia="en-US"/>
        </w:rPr>
        <w:t xml:space="preserve"> руб.</w:t>
      </w:r>
    </w:p>
    <w:p w:rsidR="002B213C" w:rsidRDefault="002B213C" w:rsidP="006940C4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711103" w:rsidRDefault="007F153F" w:rsidP="006940C4">
      <w:pPr>
        <w:ind w:firstLine="709"/>
        <w:contextualSpacing/>
        <w:rPr>
          <w:rFonts w:eastAsia="Calibri"/>
          <w:szCs w:val="28"/>
          <w:lang w:eastAsia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8"/>
                <w:lang w:eastAsia="en-US"/>
              </w:rPr>
              <m:t>Ф</m:t>
            </m:r>
          </m:e>
          <m:sub>
            <m:r>
              <w:rPr>
                <w:rFonts w:ascii="Cambria Math" w:eastAsia="Calibri" w:hAnsi="Cambria Math"/>
                <w:szCs w:val="28"/>
                <w:lang w:eastAsia="en-US"/>
              </w:rPr>
              <m:t>о</m:t>
            </m:r>
          </m:sub>
        </m:sSub>
        <m:r>
          <m:rPr>
            <m:sty m:val="p"/>
          </m:rPr>
          <w:rPr>
            <w:rFonts w:ascii="Cambria Math" w:eastAsia="Calibri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eastAsia="Calibri" w:hAnsi="Cambria Math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2329713,9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  <w:szCs w:val="28"/>
                <w:lang w:eastAsia="en-US"/>
              </w:rPr>
              <m:t>14680000</m:t>
            </m:r>
          </m:den>
        </m:f>
        <m:r>
          <w:rPr>
            <w:rFonts w:ascii="Cambria Math" w:eastAsia="Calibri" w:hAnsi="Cambria Math"/>
            <w:szCs w:val="28"/>
            <w:lang w:eastAsia="en-US"/>
          </w:rPr>
          <m:t>=0,158=15,8%</m:t>
        </m:r>
      </m:oMath>
      <w:r w:rsidR="000867D5">
        <w:rPr>
          <w:rFonts w:eastAsia="Calibri"/>
          <w:szCs w:val="28"/>
          <w:lang w:eastAsia="en-US"/>
        </w:rPr>
        <w:t>.</w:t>
      </w:r>
    </w:p>
    <w:p w:rsidR="000867D5" w:rsidRDefault="000867D5" w:rsidP="006940C4">
      <w:pPr>
        <w:ind w:firstLine="709"/>
        <w:contextualSpacing/>
        <w:rPr>
          <w:rFonts w:eastAsia="Calibri"/>
          <w:szCs w:val="28"/>
          <w:lang w:eastAsia="en-US"/>
        </w:rPr>
      </w:pPr>
    </w:p>
    <w:p w:rsidR="000867D5" w:rsidRDefault="000867D5" w:rsidP="006940C4">
      <w:pPr>
        <w:ind w:firstLine="709"/>
        <w:contextualSpacing/>
        <w:rPr>
          <w:rFonts w:eastAsia="Calibri"/>
          <w:szCs w:val="28"/>
          <w:lang w:eastAsia="en-US"/>
        </w:rPr>
      </w:pPr>
      <w:r>
        <w:t>Фондоотдача показывает, сколько продукции в денежном выражении приходится на один рубль основных средств. Чем лучше используются основные средства, тем выше показатель фондоотдачи.</w:t>
      </w:r>
    </w:p>
    <w:p w:rsidR="00711103" w:rsidRDefault="00711103" w:rsidP="006940C4">
      <w:pPr>
        <w:tabs>
          <w:tab w:val="left" w:pos="1134"/>
          <w:tab w:val="left" w:pos="5529"/>
        </w:tabs>
        <w:ind w:firstLine="709"/>
        <w:rPr>
          <w:szCs w:val="28"/>
        </w:rPr>
      </w:pPr>
    </w:p>
    <w:p w:rsidR="004721F2" w:rsidRDefault="004721F2" w:rsidP="004721F2">
      <w:pPr>
        <w:ind w:firstLine="709"/>
      </w:pPr>
      <w:r>
        <w:t>Фондоемкость продукции (Фе) – это величина, обратная фондоотдаче, которая характеризует стоимость основных средств, приходящихся на единицу продукции. Она может быть рассчитана по формуле:</w:t>
      </w:r>
    </w:p>
    <w:p w:rsidR="005A08ED" w:rsidRDefault="005A08ED" w:rsidP="006940C4">
      <w:pPr>
        <w:ind w:firstLine="709"/>
        <w:contextualSpacing/>
        <w:rPr>
          <w:szCs w:val="28"/>
          <w:lang w:eastAsia="en-US"/>
        </w:rPr>
      </w:pPr>
    </w:p>
    <w:p w:rsidR="005A08ED" w:rsidRDefault="005A08ED" w:rsidP="006940C4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ФЕ=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eastAsia="en-US"/>
              </w:rPr>
              <m:t>ФО</m:t>
            </m:r>
          </m:den>
        </m:f>
      </m:oMath>
      <w:r>
        <w:rPr>
          <w:szCs w:val="28"/>
          <w:lang w:eastAsia="en-US"/>
        </w:rPr>
        <w:t>;</w:t>
      </w:r>
      <w:r w:rsidR="006940C4" w:rsidRPr="006940C4">
        <w:rPr>
          <w:rFonts w:eastAsiaTheme="minorEastAsia"/>
          <w:szCs w:val="28"/>
          <w:lang w:eastAsia="en-US"/>
        </w:rPr>
        <w:t xml:space="preserve"> </w:t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6</w:t>
      </w:r>
      <w:r w:rsidR="006940C4">
        <w:rPr>
          <w:rFonts w:eastAsiaTheme="minorEastAsia"/>
          <w:szCs w:val="28"/>
          <w:lang w:eastAsia="en-US"/>
        </w:rPr>
        <w:t>)</w:t>
      </w:r>
    </w:p>
    <w:p w:rsidR="005A08ED" w:rsidRPr="005A08ED" w:rsidRDefault="005A08ED" w:rsidP="006940C4">
      <w:pPr>
        <w:ind w:firstLine="709"/>
        <w:contextualSpacing/>
        <w:rPr>
          <w:szCs w:val="28"/>
          <w:lang w:eastAsia="en-US"/>
        </w:rPr>
      </w:pPr>
    </w:p>
    <w:p w:rsidR="005A08ED" w:rsidRDefault="005A08ED" w:rsidP="006940C4">
      <w:pPr>
        <w:ind w:firstLine="709"/>
        <w:contextualSpacing/>
        <w:rPr>
          <w:szCs w:val="28"/>
          <w:lang w:eastAsia="en-US"/>
        </w:rPr>
      </w:pPr>
      <m:oMath>
        <m:r>
          <w:rPr>
            <w:rFonts w:ascii="Cambria Math" w:hAnsi="Cambria Math"/>
            <w:szCs w:val="28"/>
            <w:lang w:eastAsia="en-US"/>
          </w:rPr>
          <m:t>ФЕ=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hAnsi="Cambria Math"/>
                <w:szCs w:val="28"/>
                <w:lang w:eastAsia="en-US"/>
              </w:rPr>
              <m:t>0,158</m:t>
            </m:r>
          </m:den>
        </m:f>
        <m:r>
          <w:rPr>
            <w:rFonts w:ascii="Cambria Math" w:hAnsi="Cambria Math"/>
            <w:szCs w:val="28"/>
            <w:lang w:eastAsia="en-US"/>
          </w:rPr>
          <m:t>=6, 329%</m:t>
        </m:r>
      </m:oMath>
      <w:r>
        <w:rPr>
          <w:szCs w:val="28"/>
          <w:lang w:eastAsia="en-US"/>
        </w:rPr>
        <w:t>;</w:t>
      </w:r>
    </w:p>
    <w:p w:rsidR="005A08ED" w:rsidRPr="005A08ED" w:rsidRDefault="005A08ED" w:rsidP="006940C4">
      <w:pPr>
        <w:ind w:firstLine="709"/>
        <w:contextualSpacing/>
        <w:rPr>
          <w:szCs w:val="28"/>
          <w:lang w:eastAsia="en-US"/>
        </w:rPr>
      </w:pPr>
    </w:p>
    <w:p w:rsidR="006940C4" w:rsidRDefault="005A08ED" w:rsidP="006940C4">
      <w:pPr>
        <w:ind w:firstLine="709"/>
        <w:contextualSpacing/>
        <w:rPr>
          <w:szCs w:val="28"/>
          <w:lang w:eastAsia="en-US"/>
        </w:rPr>
      </w:pPr>
      <w:r w:rsidRPr="005A08ED">
        <w:rPr>
          <w:szCs w:val="28"/>
          <w:lang w:eastAsia="en-US"/>
        </w:rPr>
        <w:t xml:space="preserve">Вывод: фондоотдача </w:t>
      </w:r>
      <w:r>
        <w:rPr>
          <w:szCs w:val="28"/>
          <w:lang w:eastAsia="en-US"/>
        </w:rPr>
        <w:t>ПП детали «</w:t>
      </w:r>
      <w:r w:rsidRPr="00B234AD">
        <w:rPr>
          <w:color w:val="FF0000"/>
          <w:szCs w:val="28"/>
          <w:lang w:eastAsia="en-US"/>
        </w:rPr>
        <w:t>Крышка</w:t>
      </w:r>
      <w:r>
        <w:rPr>
          <w:szCs w:val="28"/>
          <w:lang w:eastAsia="en-US"/>
        </w:rPr>
        <w:t>» по коэффициенту значения 15,8%,</w:t>
      </w:r>
      <w:r w:rsidR="00B234AD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при этом фондоемкость составит 6,329</w:t>
      </w:r>
      <w:r w:rsidR="00DC538C">
        <w:rPr>
          <w:szCs w:val="28"/>
          <w:lang w:eastAsia="en-US"/>
        </w:rPr>
        <w:t>%</w:t>
      </w:r>
      <w:r>
        <w:rPr>
          <w:szCs w:val="28"/>
          <w:lang w:eastAsia="en-US"/>
        </w:rPr>
        <w:t>. Ф</w:t>
      </w:r>
      <w:r w:rsidRPr="00061564">
        <w:rPr>
          <w:szCs w:val="28"/>
          <w:lang w:eastAsia="en-US"/>
        </w:rPr>
        <w:t xml:space="preserve">ондоотдача основных производственных фондов </w:t>
      </w:r>
      <w:r>
        <w:rPr>
          <w:szCs w:val="28"/>
          <w:lang w:eastAsia="en-US"/>
        </w:rPr>
        <w:t>находится</w:t>
      </w:r>
      <w:r w:rsidRPr="00061564">
        <w:rPr>
          <w:szCs w:val="28"/>
          <w:lang w:eastAsia="en-US"/>
        </w:rPr>
        <w:t xml:space="preserve"> в пределах нормы</w:t>
      </w:r>
      <w:r w:rsidR="006940C4">
        <w:rPr>
          <w:szCs w:val="28"/>
          <w:lang w:eastAsia="en-US"/>
        </w:rPr>
        <w:t>.</w:t>
      </w:r>
    </w:p>
    <w:p w:rsidR="006940C4" w:rsidRDefault="006940C4" w:rsidP="006940C4">
      <w:pPr>
        <w:ind w:firstLine="709"/>
        <w:contextualSpacing/>
        <w:rPr>
          <w:szCs w:val="28"/>
          <w:lang w:eastAsia="en-US"/>
        </w:rPr>
      </w:pPr>
    </w:p>
    <w:p w:rsidR="00657A71" w:rsidRDefault="00657A71" w:rsidP="000F69A7">
      <w:pPr>
        <w:ind w:firstLine="709"/>
        <w:rPr>
          <w:b/>
          <w:szCs w:val="28"/>
          <w:lang w:eastAsia="en-US"/>
        </w:rPr>
      </w:pPr>
    </w:p>
    <w:p w:rsidR="00657A71" w:rsidRDefault="00657A71" w:rsidP="000F69A7">
      <w:pPr>
        <w:ind w:firstLine="709"/>
        <w:rPr>
          <w:b/>
          <w:szCs w:val="28"/>
          <w:lang w:eastAsia="en-US"/>
        </w:rPr>
      </w:pPr>
    </w:p>
    <w:p w:rsidR="00657A71" w:rsidRDefault="00657A71" w:rsidP="000F69A7">
      <w:pPr>
        <w:ind w:firstLine="709"/>
        <w:rPr>
          <w:b/>
          <w:szCs w:val="28"/>
          <w:lang w:eastAsia="en-US"/>
        </w:rPr>
      </w:pPr>
    </w:p>
    <w:p w:rsidR="0050249D" w:rsidRDefault="0050249D" w:rsidP="000F69A7">
      <w:pPr>
        <w:ind w:firstLine="709"/>
        <w:rPr>
          <w:b/>
          <w:szCs w:val="28"/>
          <w:lang w:eastAsia="en-US"/>
        </w:rPr>
      </w:pPr>
      <w:r w:rsidRPr="0050249D">
        <w:rPr>
          <w:b/>
          <w:szCs w:val="28"/>
          <w:lang w:eastAsia="en-US"/>
        </w:rPr>
        <w:lastRenderedPageBreak/>
        <w:t>3.2 Оценка рентабельности</w:t>
      </w:r>
    </w:p>
    <w:p w:rsidR="006940C4" w:rsidRPr="0050249D" w:rsidRDefault="006940C4" w:rsidP="000F69A7">
      <w:pPr>
        <w:ind w:firstLine="709"/>
        <w:rPr>
          <w:b/>
          <w:szCs w:val="28"/>
          <w:lang w:eastAsia="en-US"/>
        </w:rPr>
      </w:pPr>
    </w:p>
    <w:p w:rsidR="0050249D" w:rsidRPr="0050249D" w:rsidRDefault="0050249D" w:rsidP="000F69A7">
      <w:pPr>
        <w:ind w:firstLine="709"/>
        <w:contextualSpacing/>
        <w:rPr>
          <w:szCs w:val="28"/>
          <w:lang w:eastAsia="en-US"/>
        </w:rPr>
      </w:pPr>
      <w:r w:rsidRPr="0050249D">
        <w:rPr>
          <w:szCs w:val="28"/>
          <w:lang w:eastAsia="en-US"/>
        </w:rPr>
        <w:t>Рентабельность показывает относительный показатель определяющий доходность производства детали «</w:t>
      </w:r>
      <w:r w:rsidR="00216FAD">
        <w:rPr>
          <w:szCs w:val="28"/>
          <w:lang w:eastAsia="en-US"/>
        </w:rPr>
        <w:t>Крышка</w:t>
      </w:r>
      <w:r w:rsidRPr="0050249D">
        <w:rPr>
          <w:szCs w:val="28"/>
          <w:lang w:eastAsia="en-US"/>
        </w:rPr>
        <w:t>».</w:t>
      </w:r>
    </w:p>
    <w:p w:rsidR="0050249D" w:rsidRDefault="0050249D" w:rsidP="000F69A7">
      <w:pPr>
        <w:ind w:firstLine="709"/>
        <w:contextualSpacing/>
        <w:rPr>
          <w:szCs w:val="28"/>
          <w:lang w:eastAsia="en-US"/>
        </w:rPr>
      </w:pPr>
      <w:r w:rsidRPr="0050249D">
        <w:rPr>
          <w:szCs w:val="28"/>
          <w:lang w:eastAsia="en-US"/>
        </w:rPr>
        <w:t>Рентабельность производства рассчитывается по формуле:</w:t>
      </w:r>
    </w:p>
    <w:p w:rsidR="00216FAD" w:rsidRDefault="00216FAD" w:rsidP="000F69A7">
      <w:pPr>
        <w:ind w:firstLine="709"/>
        <w:contextualSpacing/>
        <w:rPr>
          <w:szCs w:val="28"/>
          <w:lang w:eastAsia="en-US"/>
        </w:rPr>
      </w:pPr>
    </w:p>
    <w:p w:rsidR="00216FAD" w:rsidRDefault="007F153F" w:rsidP="000F69A7">
      <w:pPr>
        <w:ind w:firstLine="709"/>
        <w:contextualSpacing/>
        <w:rPr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Cs w:val="28"/>
                <w:lang w:eastAsia="en-US"/>
              </w:rPr>
              <m:t>ЧП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eastAsia="en-US"/>
                  </w:rPr>
                  <m:t>Ф</m:t>
                </m:r>
              </m:e>
              <m:sub>
                <m:r>
                  <w:rPr>
                    <w:rFonts w:ascii="Cambria Math" w:hAnsi="Cambria Math"/>
                    <w:szCs w:val="28"/>
                    <w:lang w:eastAsia="en-US"/>
                  </w:rPr>
                  <m:t>оф</m:t>
                </m:r>
              </m:sub>
            </m:sSub>
          </m:den>
        </m:f>
        <m:r>
          <w:rPr>
            <w:rFonts w:ascii="Cambria Math" w:hAnsi="Cambria Math"/>
            <w:szCs w:val="28"/>
            <w:lang w:eastAsia="en-US"/>
          </w:rPr>
          <m:t>×100</m:t>
        </m:r>
      </m:oMath>
      <w:r w:rsidR="00216FAD">
        <w:rPr>
          <w:szCs w:val="28"/>
          <w:lang w:eastAsia="en-US"/>
        </w:rPr>
        <w:t>;</w:t>
      </w:r>
      <w:r w:rsidR="006940C4" w:rsidRPr="006940C4">
        <w:rPr>
          <w:rFonts w:eastAsiaTheme="minorEastAsia"/>
          <w:szCs w:val="28"/>
          <w:lang w:eastAsia="en-US"/>
        </w:rPr>
        <w:t xml:space="preserve"> </w:t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</w:r>
      <w:r w:rsidR="006940C4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7</w:t>
      </w:r>
      <w:r w:rsidR="006940C4">
        <w:rPr>
          <w:rFonts w:eastAsiaTheme="minorEastAsia"/>
          <w:szCs w:val="28"/>
          <w:lang w:eastAsia="en-US"/>
        </w:rPr>
        <w:t>)</w:t>
      </w:r>
    </w:p>
    <w:p w:rsidR="006940C4" w:rsidRDefault="006940C4" w:rsidP="006940C4">
      <w:pPr>
        <w:contextualSpacing/>
        <w:rPr>
          <w:szCs w:val="28"/>
          <w:lang w:eastAsia="en-US"/>
        </w:rPr>
      </w:pPr>
    </w:p>
    <w:p w:rsidR="0050249D" w:rsidRPr="0050249D" w:rsidRDefault="00216FAD" w:rsidP="006940C4">
      <w:pPr>
        <w:contextualSpacing/>
        <w:rPr>
          <w:szCs w:val="28"/>
          <w:lang w:eastAsia="en-US"/>
        </w:rPr>
      </w:pPr>
      <w:r>
        <w:rPr>
          <w:szCs w:val="28"/>
          <w:lang w:eastAsia="en-US"/>
        </w:rPr>
        <w:t>где</w:t>
      </w:r>
      <w:r w:rsidR="006940C4">
        <w:rPr>
          <w:szCs w:val="28"/>
          <w:lang w:eastAsia="en-US"/>
        </w:rPr>
        <w:t xml:space="preserve"> </w:t>
      </w:r>
      <w:r w:rsidR="0050249D" w:rsidRPr="0050249D">
        <w:rPr>
          <w:szCs w:val="28"/>
          <w:lang w:eastAsia="en-US"/>
        </w:rPr>
        <w:t xml:space="preserve">ЧП = (стоимость реализованной продукции минус себестоимость продукции минус фонд оплаты труда минус стоимость материалов) минус </w:t>
      </w:r>
      <w:r w:rsidR="0050249D" w:rsidRPr="00AF397E">
        <w:rPr>
          <w:szCs w:val="28"/>
          <w:lang w:eastAsia="en-US"/>
        </w:rPr>
        <w:t xml:space="preserve">24% от </w:t>
      </w:r>
      <w:r w:rsidR="0050249D" w:rsidRPr="0050249D">
        <w:rPr>
          <w:szCs w:val="28"/>
          <w:lang w:eastAsia="en-US"/>
        </w:rPr>
        <w:t>разницы.</w:t>
      </w:r>
    </w:p>
    <w:p w:rsidR="0050249D" w:rsidRPr="0050249D" w:rsidRDefault="0050249D" w:rsidP="000F69A7">
      <w:pPr>
        <w:numPr>
          <w:ilvl w:val="0"/>
          <w:numId w:val="46"/>
        </w:numPr>
        <w:tabs>
          <w:tab w:val="left" w:pos="1134"/>
        </w:tabs>
        <w:ind w:left="0" w:firstLine="709"/>
      </w:pPr>
      <w:r w:rsidRPr="0050249D">
        <w:t xml:space="preserve">Объем реализованной продукции – </w:t>
      </w:r>
      <m:oMath>
        <m:r>
          <w:rPr>
            <w:rFonts w:ascii="Cambria Math" w:hAnsi="Cambria Math"/>
            <w:szCs w:val="28"/>
            <w:lang w:eastAsia="en-US"/>
          </w:rPr>
          <m:t>2329713,9</m:t>
        </m:r>
      </m:oMath>
      <w:r w:rsidR="00216FAD">
        <w:rPr>
          <w:szCs w:val="28"/>
          <w:lang w:eastAsia="en-US"/>
        </w:rPr>
        <w:t xml:space="preserve"> </w:t>
      </w:r>
      <w:r w:rsidRPr="0050249D">
        <w:rPr>
          <w:szCs w:val="28"/>
          <w:lang w:eastAsia="en-US"/>
        </w:rPr>
        <w:t>руб.</w:t>
      </w:r>
    </w:p>
    <w:p w:rsidR="0050249D" w:rsidRPr="0050249D" w:rsidRDefault="0050249D" w:rsidP="000F69A7">
      <w:pPr>
        <w:numPr>
          <w:ilvl w:val="0"/>
          <w:numId w:val="46"/>
        </w:numPr>
        <w:tabs>
          <w:tab w:val="left" w:pos="1134"/>
        </w:tabs>
        <w:ind w:left="0" w:firstLine="709"/>
      </w:pPr>
      <w:r w:rsidRPr="0050249D">
        <w:t xml:space="preserve">Себестоимость продукции – </w:t>
      </w:r>
      <w:r w:rsidR="00FB26AE">
        <w:rPr>
          <w:szCs w:val="28"/>
        </w:rPr>
        <w:t>1370422,795</w:t>
      </w:r>
      <w:r w:rsidR="00F10381">
        <w:rPr>
          <w:szCs w:val="28"/>
        </w:rPr>
        <w:t xml:space="preserve"> </w:t>
      </w:r>
      <w:r w:rsidRPr="0050249D">
        <w:rPr>
          <w:szCs w:val="28"/>
        </w:rPr>
        <w:t>руб.</w:t>
      </w:r>
    </w:p>
    <w:p w:rsidR="0050249D" w:rsidRPr="0050249D" w:rsidRDefault="0050249D" w:rsidP="000F69A7">
      <w:pPr>
        <w:numPr>
          <w:ilvl w:val="0"/>
          <w:numId w:val="46"/>
        </w:numPr>
        <w:tabs>
          <w:tab w:val="left" w:pos="1134"/>
        </w:tabs>
        <w:ind w:left="0" w:firstLine="709"/>
      </w:pPr>
      <w:r w:rsidRPr="0050249D">
        <w:t xml:space="preserve">Фонд оплаты труда – </w:t>
      </w:r>
      <m:oMath>
        <m:r>
          <w:rPr>
            <w:rFonts w:ascii="Cambria Math" w:hAnsi="Cambria Math"/>
            <w:szCs w:val="28"/>
          </w:rPr>
          <m:t xml:space="preserve">301162,05 </m:t>
        </m:r>
      </m:oMath>
      <w:r w:rsidR="00F10381">
        <w:rPr>
          <w:szCs w:val="28"/>
        </w:rPr>
        <w:t xml:space="preserve"> </w:t>
      </w:r>
      <w:r w:rsidRPr="0050249D">
        <w:rPr>
          <w:szCs w:val="28"/>
          <w:lang w:val="uk-UA"/>
        </w:rPr>
        <w:t>ру</w:t>
      </w:r>
      <w:r w:rsidRPr="0050249D">
        <w:rPr>
          <w:szCs w:val="28"/>
        </w:rPr>
        <w:t>б.</w:t>
      </w:r>
    </w:p>
    <w:p w:rsidR="0050249D" w:rsidRPr="00307EBC" w:rsidRDefault="0050249D" w:rsidP="000F69A7">
      <w:pPr>
        <w:numPr>
          <w:ilvl w:val="0"/>
          <w:numId w:val="46"/>
        </w:numPr>
        <w:tabs>
          <w:tab w:val="left" w:pos="1134"/>
        </w:tabs>
        <w:ind w:left="0" w:firstLine="709"/>
      </w:pPr>
      <w:r w:rsidRPr="0050249D">
        <w:t xml:space="preserve">Стоимость материала – </w:t>
      </w:r>
      <w:r w:rsidR="00F10381">
        <w:rPr>
          <w:szCs w:val="28"/>
        </w:rPr>
        <w:t xml:space="preserve">43942,5 </w:t>
      </w:r>
      <w:r w:rsidRPr="0050249D">
        <w:rPr>
          <w:szCs w:val="28"/>
        </w:rPr>
        <w:t>руб.</w:t>
      </w:r>
    </w:p>
    <w:p w:rsidR="00307EBC" w:rsidRDefault="00307EBC" w:rsidP="00307EBC">
      <w:pPr>
        <w:tabs>
          <w:tab w:val="left" w:pos="1134"/>
        </w:tabs>
        <w:rPr>
          <w:szCs w:val="28"/>
        </w:rPr>
      </w:pPr>
    </w:p>
    <w:p w:rsidR="00307EBC" w:rsidRPr="00307EBC" w:rsidRDefault="00307EBC" w:rsidP="00307EBC">
      <w:pPr>
        <w:tabs>
          <w:tab w:val="left" w:pos="1134"/>
        </w:tabs>
        <w:ind w:firstLine="709"/>
        <w:rPr>
          <w:sz w:val="24"/>
        </w:rPr>
      </w:pPr>
      <w:r w:rsidRPr="00307EBC">
        <w:rPr>
          <w:sz w:val="24"/>
          <w:szCs w:val="28"/>
        </w:rPr>
        <w:t>ЧП=(2329713,9-1370422,795-301162,05-43942,5)-(614186,555)×0,24=466781,782</w:t>
      </w:r>
    </w:p>
    <w:p w:rsidR="0050249D" w:rsidRDefault="0050249D" w:rsidP="000F69A7">
      <w:pPr>
        <w:tabs>
          <w:tab w:val="left" w:pos="1134"/>
        </w:tabs>
        <w:ind w:firstLine="709"/>
      </w:pPr>
    </w:p>
    <w:p w:rsidR="0050249D" w:rsidRPr="00FF76C5" w:rsidRDefault="007F153F" w:rsidP="000F69A7">
      <w:pPr>
        <w:ind w:firstLine="709"/>
        <w:contextualSpacing/>
        <w:rPr>
          <w:szCs w:val="28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  <w:lang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8"/>
              </w:rPr>
              <m:t>466781,782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  <w:szCs w:val="28"/>
                <w:lang w:eastAsia="en-US"/>
              </w:rPr>
              <m:t>14680000</m:t>
            </m:r>
          </m:den>
        </m:f>
        <m:r>
          <w:rPr>
            <w:rFonts w:ascii="Cambria Math" w:hAnsi="Cambria Math"/>
            <w:szCs w:val="28"/>
            <w:lang w:eastAsia="en-US"/>
          </w:rPr>
          <m:t>×100%=3,2%</m:t>
        </m:r>
      </m:oMath>
      <w:r w:rsidR="00F10381">
        <w:rPr>
          <w:szCs w:val="28"/>
          <w:lang w:eastAsia="en-US"/>
        </w:rPr>
        <w:t>;</w:t>
      </w:r>
    </w:p>
    <w:p w:rsidR="00042A4E" w:rsidRPr="0050249D" w:rsidRDefault="00042A4E" w:rsidP="000F69A7">
      <w:pPr>
        <w:ind w:firstLine="709"/>
      </w:pPr>
    </w:p>
    <w:p w:rsidR="0050249D" w:rsidRDefault="0050249D" w:rsidP="000F69A7">
      <w:pPr>
        <w:ind w:firstLine="709"/>
        <w:contextualSpacing/>
      </w:pPr>
      <w:r w:rsidRPr="0050249D">
        <w:t>Вывод: рентабельность</w:t>
      </w:r>
      <w:r w:rsidR="001C0D6C">
        <w:t xml:space="preserve"> </w:t>
      </w:r>
      <w:r w:rsidRPr="0050249D">
        <w:t xml:space="preserve">(прибыльность) производственного процесса изготовления детали составляет </w:t>
      </w:r>
      <w:r w:rsidR="00042A4E">
        <w:t>4,1</w:t>
      </w:r>
      <w:r w:rsidRPr="0050249D">
        <w:t>%.</w:t>
      </w:r>
    </w:p>
    <w:p w:rsidR="00042A4E" w:rsidRPr="0050249D" w:rsidRDefault="00042A4E" w:rsidP="000F69A7">
      <w:pPr>
        <w:ind w:firstLine="709"/>
        <w:contextualSpacing/>
      </w:pPr>
    </w:p>
    <w:p w:rsidR="00042A4E" w:rsidRDefault="0050249D" w:rsidP="000F69A7">
      <w:pPr>
        <w:ind w:firstLine="709"/>
        <w:contextualSpacing/>
      </w:pPr>
      <w:r w:rsidRPr="0050249D">
        <w:t>Рассчитаем рентабельность продаж:</w:t>
      </w:r>
    </w:p>
    <w:p w:rsidR="00042A4E" w:rsidRPr="0050249D" w:rsidRDefault="00042A4E" w:rsidP="000F69A7">
      <w:pPr>
        <w:ind w:firstLine="709"/>
        <w:contextualSpacing/>
      </w:pPr>
    </w:p>
    <w:p w:rsidR="0050249D" w:rsidRDefault="007F153F" w:rsidP="000F69A7">
      <w:pPr>
        <w:ind w:firstLine="709"/>
        <w:rPr>
          <w:rFonts w:ascii="Calibri" w:hAnsi="Calibri"/>
          <w:szCs w:val="28"/>
          <w:lang w:eastAsia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="Calibri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eastAsia="Calibri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Cs w:val="28"/>
                <w:lang w:eastAsia="en-US"/>
              </w:rPr>
              <m:t>ЧП</m:t>
            </m:r>
          </m:num>
          <m:den>
            <m:sSub>
              <m:sSubPr>
                <m:ctrlPr>
                  <w:rPr>
                    <w:rFonts w:ascii="Cambria Math" w:eastAsia="Calibri" w:hAnsi="Cambria Math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/>
                    <w:szCs w:val="28"/>
                    <w:lang w:val="en-US" w:eastAsia="en-US"/>
                  </w:rPr>
                  <m:t>V</m:t>
                </m:r>
              </m:e>
              <m:sub>
                <m:r>
                  <w:rPr>
                    <w:rFonts w:ascii="Cambria Math" w:eastAsia="Calibri" w:hAnsi="Cambria Math"/>
                    <w:szCs w:val="28"/>
                    <w:lang w:eastAsia="en-US"/>
                  </w:rPr>
                  <m:t>реал.пр.</m:t>
                </m:r>
              </m:sub>
            </m:sSub>
          </m:den>
        </m:f>
        <m:r>
          <w:rPr>
            <w:rFonts w:ascii="Cambria Math" w:eastAsia="Calibri" w:hAnsi="Cambria Math"/>
            <w:szCs w:val="28"/>
            <w:lang w:eastAsia="en-US"/>
          </w:rPr>
          <m:t>×100%</m:t>
        </m:r>
      </m:oMath>
      <w:r w:rsidR="00042A4E">
        <w:rPr>
          <w:rFonts w:ascii="Calibri" w:hAnsi="Calibri"/>
          <w:szCs w:val="28"/>
          <w:lang w:eastAsia="en-US"/>
        </w:rPr>
        <w:t>;</w:t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</w:r>
      <w:r w:rsidR="000C7B73">
        <w:rPr>
          <w:rFonts w:eastAsiaTheme="minorEastAsia"/>
          <w:szCs w:val="28"/>
          <w:lang w:eastAsia="en-US"/>
        </w:rPr>
        <w:tab/>
        <w:t>(3</w:t>
      </w:r>
      <w:r w:rsidR="00113588">
        <w:rPr>
          <w:rFonts w:eastAsiaTheme="minorEastAsia"/>
          <w:szCs w:val="28"/>
          <w:lang w:eastAsia="en-US"/>
        </w:rPr>
        <w:t>8</w:t>
      </w:r>
      <w:r w:rsidR="000C7B73">
        <w:rPr>
          <w:rFonts w:eastAsiaTheme="minorEastAsia"/>
          <w:szCs w:val="28"/>
          <w:lang w:eastAsia="en-US"/>
        </w:rPr>
        <w:t>)</w:t>
      </w:r>
    </w:p>
    <w:p w:rsidR="00042A4E" w:rsidRDefault="00042A4E" w:rsidP="000F69A7">
      <w:pPr>
        <w:ind w:firstLine="709"/>
        <w:rPr>
          <w:rFonts w:ascii="Calibri" w:hAnsi="Calibri"/>
          <w:szCs w:val="28"/>
          <w:lang w:eastAsia="en-US"/>
        </w:rPr>
      </w:pPr>
    </w:p>
    <w:p w:rsidR="00042A4E" w:rsidRDefault="007F153F" w:rsidP="000F69A7">
      <w:pPr>
        <w:ind w:firstLine="709"/>
        <w:rPr>
          <w:rFonts w:ascii="Calibri" w:hAnsi="Calibri"/>
          <w:szCs w:val="28"/>
          <w:lang w:eastAsia="en-US"/>
        </w:rPr>
      </w:pPr>
      <m:oMath>
        <m:sSub>
          <m:sSub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8"/>
                <w:lang w:eastAsia="en-US"/>
              </w:rPr>
              <m:t>Р</m:t>
            </m:r>
          </m:e>
          <m:sub>
            <m:r>
              <w:rPr>
                <w:rFonts w:ascii="Cambria Math" w:eastAsia="Calibri" w:hAnsi="Cambria Math"/>
                <w:szCs w:val="28"/>
                <w:lang w:eastAsia="en-US"/>
              </w:rPr>
              <m:t>пр</m:t>
            </m:r>
          </m:sub>
        </m:sSub>
        <m:r>
          <w:rPr>
            <w:rFonts w:ascii="Cambria Math" w:eastAsia="Calibri" w:hAnsi="Cambria Math"/>
            <w:szCs w:val="28"/>
            <w:lang w:eastAsia="en-US"/>
          </w:rPr>
          <m:t>=</m:t>
        </m:r>
        <m:f>
          <m:fPr>
            <m:ctrlPr>
              <w:rPr>
                <w:rFonts w:ascii="Cambria Math" w:eastAsia="Calibri" w:hAnsi="Cambria Math"/>
                <w:i/>
                <w:szCs w:val="28"/>
                <w:lang w:eastAsia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8"/>
              </w:rPr>
              <m:t>466781,782</m:t>
            </m:r>
          </m:num>
          <m:den>
            <m:r>
              <w:rPr>
                <w:rFonts w:ascii="Cambria Math" w:hAnsi="Cambria Math"/>
                <w:szCs w:val="28"/>
                <w:lang w:eastAsia="en-US"/>
              </w:rPr>
              <m:t>2329713,9</m:t>
            </m:r>
          </m:den>
        </m:f>
        <m:r>
          <w:rPr>
            <w:rFonts w:ascii="Cambria Math" w:eastAsia="Calibri" w:hAnsi="Cambria Math"/>
            <w:szCs w:val="28"/>
            <w:lang w:eastAsia="en-US"/>
          </w:rPr>
          <m:t>×100%</m:t>
        </m:r>
        <m:r>
          <w:rPr>
            <w:rFonts w:ascii="Cambria Math" w:hAnsi="Cambria Math"/>
            <w:szCs w:val="28"/>
            <w:lang w:eastAsia="en-US"/>
          </w:rPr>
          <m:t>=20,03%</m:t>
        </m:r>
      </m:oMath>
      <w:r w:rsidR="002D7B9A">
        <w:rPr>
          <w:rFonts w:ascii="Calibri" w:hAnsi="Calibri"/>
          <w:szCs w:val="28"/>
          <w:lang w:eastAsia="en-US"/>
        </w:rPr>
        <w:t>;</w:t>
      </w:r>
    </w:p>
    <w:p w:rsidR="00042A4E" w:rsidRPr="0050249D" w:rsidRDefault="00042A4E" w:rsidP="000F69A7">
      <w:pPr>
        <w:ind w:firstLine="709"/>
        <w:rPr>
          <w:rFonts w:ascii="Calibri" w:hAnsi="Calibri"/>
          <w:szCs w:val="28"/>
          <w:lang w:eastAsia="en-US"/>
        </w:rPr>
      </w:pPr>
    </w:p>
    <w:p w:rsidR="0050249D" w:rsidRDefault="0050249D" w:rsidP="000F69A7">
      <w:pPr>
        <w:ind w:firstLine="709"/>
        <w:contextualSpacing/>
      </w:pPr>
      <w:r w:rsidRPr="0050249D">
        <w:t xml:space="preserve">Вывод: продажи выпускаемой продукции составит </w:t>
      </w:r>
      <w:r w:rsidR="005C0172">
        <w:t>20</w:t>
      </w:r>
      <w:r w:rsidR="00042A4E">
        <w:t>,</w:t>
      </w:r>
      <w:r w:rsidR="005C0172">
        <w:t>0</w:t>
      </w:r>
      <w:r w:rsidR="00042A4E">
        <w:t>3</w:t>
      </w:r>
      <w:r w:rsidRPr="0050249D">
        <w:t>% от общего объема денежных средств выделенных на производство.</w:t>
      </w:r>
    </w:p>
    <w:p w:rsidR="00042A4E" w:rsidRPr="0050249D" w:rsidRDefault="00042A4E" w:rsidP="000F69A7">
      <w:pPr>
        <w:ind w:firstLine="709"/>
        <w:contextualSpacing/>
      </w:pPr>
    </w:p>
    <w:p w:rsidR="002F75E1" w:rsidRDefault="002F75E1" w:rsidP="000F69A7">
      <w:pPr>
        <w:tabs>
          <w:tab w:val="left" w:pos="1134"/>
          <w:tab w:val="left" w:pos="5529"/>
        </w:tabs>
        <w:ind w:firstLine="709"/>
        <w:rPr>
          <w:szCs w:val="28"/>
        </w:rPr>
      </w:pPr>
      <w:r>
        <w:rPr>
          <w:szCs w:val="28"/>
        </w:rPr>
        <w:br w:type="page"/>
      </w:r>
    </w:p>
    <w:p w:rsidR="002F75E1" w:rsidRDefault="002F75E1" w:rsidP="000F69A7">
      <w:pPr>
        <w:ind w:firstLine="709"/>
        <w:jc w:val="center"/>
        <w:rPr>
          <w:szCs w:val="28"/>
        </w:rPr>
      </w:pPr>
      <w:r w:rsidRPr="005C3512">
        <w:rPr>
          <w:b/>
          <w:szCs w:val="28"/>
        </w:rPr>
        <w:lastRenderedPageBreak/>
        <w:t>Заключение</w:t>
      </w:r>
    </w:p>
    <w:p w:rsidR="002F75E1" w:rsidRDefault="002F75E1" w:rsidP="000F69A7">
      <w:pPr>
        <w:ind w:firstLine="709"/>
        <w:rPr>
          <w:szCs w:val="28"/>
        </w:rPr>
      </w:pPr>
    </w:p>
    <w:p w:rsidR="002F75E1" w:rsidRDefault="002F75E1" w:rsidP="000F69A7">
      <w:pPr>
        <w:ind w:firstLine="709"/>
        <w:rPr>
          <w:szCs w:val="28"/>
        </w:rPr>
      </w:pPr>
      <w:r>
        <w:rPr>
          <w:szCs w:val="28"/>
        </w:rPr>
        <w:t xml:space="preserve">В </w:t>
      </w:r>
      <w:r w:rsidR="00FD1133">
        <w:rPr>
          <w:szCs w:val="28"/>
        </w:rPr>
        <w:t>данном курсовом проектировании</w:t>
      </w:r>
      <w:r>
        <w:rPr>
          <w:szCs w:val="28"/>
        </w:rPr>
        <w:t xml:space="preserve"> рассматривался с экономической точки зрения производственный процесс изготовления детали</w:t>
      </w:r>
      <w:r w:rsidR="00FD1133">
        <w:rPr>
          <w:szCs w:val="28"/>
        </w:rPr>
        <w:t xml:space="preserve"> «</w:t>
      </w:r>
      <w:r w:rsidR="00FD1133" w:rsidRPr="00FD1133">
        <w:rPr>
          <w:color w:val="FF0000"/>
          <w:szCs w:val="28"/>
        </w:rPr>
        <w:t>Крышка</w:t>
      </w:r>
      <w:r w:rsidR="00FD1133">
        <w:rPr>
          <w:szCs w:val="28"/>
        </w:rPr>
        <w:t>»</w:t>
      </w:r>
      <w:r>
        <w:rPr>
          <w:szCs w:val="28"/>
        </w:rPr>
        <w:t>.</w:t>
      </w:r>
      <w:r w:rsidR="00FD1133">
        <w:rPr>
          <w:szCs w:val="28"/>
        </w:rPr>
        <w:t xml:space="preserve"> </w:t>
      </w:r>
      <w:r>
        <w:rPr>
          <w:szCs w:val="28"/>
        </w:rPr>
        <w:t>Из экономических расчётов можно сделать следующий вывод:</w:t>
      </w:r>
    </w:p>
    <w:p w:rsidR="002F75E1" w:rsidRPr="00374CD9" w:rsidRDefault="002F75E1" w:rsidP="000F69A7">
      <w:pPr>
        <w:numPr>
          <w:ilvl w:val="0"/>
          <w:numId w:val="32"/>
        </w:numPr>
        <w:tabs>
          <w:tab w:val="clear" w:pos="1695"/>
          <w:tab w:val="left" w:pos="0"/>
          <w:tab w:val="num" w:pos="1134"/>
        </w:tabs>
        <w:ind w:left="0" w:firstLine="709"/>
        <w:rPr>
          <w:szCs w:val="28"/>
        </w:rPr>
      </w:pPr>
      <w:r w:rsidRPr="00374CD9">
        <w:rPr>
          <w:szCs w:val="28"/>
        </w:rPr>
        <w:t xml:space="preserve">тип производства выпуска данной детали – </w:t>
      </w:r>
      <w:r w:rsidRPr="00FD1133">
        <w:rPr>
          <w:color w:val="FF0000"/>
          <w:szCs w:val="28"/>
        </w:rPr>
        <w:t>крупносерийный</w:t>
      </w:r>
      <w:r w:rsidRPr="00374CD9">
        <w:rPr>
          <w:szCs w:val="28"/>
        </w:rPr>
        <w:t>;</w:t>
      </w:r>
    </w:p>
    <w:p w:rsidR="002F75E1" w:rsidRPr="00374CD9" w:rsidRDefault="002F75E1" w:rsidP="000F69A7">
      <w:pPr>
        <w:numPr>
          <w:ilvl w:val="0"/>
          <w:numId w:val="32"/>
        </w:numPr>
        <w:tabs>
          <w:tab w:val="clear" w:pos="1695"/>
          <w:tab w:val="left" w:pos="0"/>
          <w:tab w:val="num" w:pos="1134"/>
        </w:tabs>
        <w:ind w:left="0" w:firstLine="709"/>
        <w:rPr>
          <w:szCs w:val="28"/>
        </w:rPr>
      </w:pPr>
      <w:r w:rsidRPr="00374CD9">
        <w:rPr>
          <w:szCs w:val="28"/>
        </w:rPr>
        <w:t>годовой объем выпуска детали «</w:t>
      </w:r>
      <w:r w:rsidRPr="00FD1133">
        <w:rPr>
          <w:color w:val="FF0000"/>
          <w:szCs w:val="28"/>
        </w:rPr>
        <w:t>Крышка</w:t>
      </w:r>
      <w:r w:rsidRPr="00374CD9">
        <w:rPr>
          <w:szCs w:val="28"/>
        </w:rPr>
        <w:t xml:space="preserve">» составляет </w:t>
      </w:r>
      <w:r w:rsidRPr="00FD1133">
        <w:rPr>
          <w:color w:val="FF0000"/>
          <w:szCs w:val="28"/>
        </w:rPr>
        <w:t xml:space="preserve">2025 </w:t>
      </w:r>
      <w:r w:rsidRPr="00374CD9">
        <w:rPr>
          <w:szCs w:val="28"/>
        </w:rPr>
        <w:t>деталей.</w:t>
      </w:r>
    </w:p>
    <w:p w:rsidR="002F75E1" w:rsidRPr="00374CD9" w:rsidRDefault="002F75E1" w:rsidP="000F69A7">
      <w:pPr>
        <w:numPr>
          <w:ilvl w:val="0"/>
          <w:numId w:val="32"/>
        </w:numPr>
        <w:tabs>
          <w:tab w:val="clear" w:pos="1695"/>
          <w:tab w:val="left" w:pos="0"/>
          <w:tab w:val="num" w:pos="1134"/>
        </w:tabs>
        <w:ind w:left="0" w:firstLine="709"/>
        <w:rPr>
          <w:szCs w:val="28"/>
        </w:rPr>
      </w:pPr>
      <w:r w:rsidRPr="00374CD9">
        <w:rPr>
          <w:szCs w:val="28"/>
        </w:rPr>
        <w:t>количество деталей в партии  n</w:t>
      </w:r>
      <w:r w:rsidRPr="00374CD9">
        <w:rPr>
          <w:szCs w:val="28"/>
          <w:vertAlign w:val="subscript"/>
        </w:rPr>
        <w:t>д</w:t>
      </w:r>
      <w:r w:rsidRPr="00374CD9">
        <w:rPr>
          <w:szCs w:val="28"/>
        </w:rPr>
        <w:t xml:space="preserve"> =</w:t>
      </w:r>
      <w:r w:rsidRPr="00FD1133">
        <w:rPr>
          <w:color w:val="FF0000"/>
          <w:szCs w:val="28"/>
        </w:rPr>
        <w:t xml:space="preserve">81 </w:t>
      </w:r>
      <w:r w:rsidRPr="00374CD9">
        <w:rPr>
          <w:szCs w:val="28"/>
        </w:rPr>
        <w:t>шт.</w:t>
      </w:r>
    </w:p>
    <w:p w:rsidR="002F75E1" w:rsidRPr="009971E4" w:rsidRDefault="002F75E1" w:rsidP="0003216D">
      <w:pPr>
        <w:numPr>
          <w:ilvl w:val="0"/>
          <w:numId w:val="32"/>
        </w:numPr>
        <w:tabs>
          <w:tab w:val="clear" w:pos="1695"/>
          <w:tab w:val="left" w:pos="0"/>
          <w:tab w:val="num" w:pos="1134"/>
        </w:tabs>
        <w:ind w:left="0" w:firstLine="709"/>
        <w:rPr>
          <w:szCs w:val="28"/>
        </w:rPr>
      </w:pPr>
      <w:r w:rsidRPr="009971E4">
        <w:rPr>
          <w:szCs w:val="28"/>
        </w:rPr>
        <w:t xml:space="preserve">при принятом запасе деталей на складе </w:t>
      </w:r>
      <w:r w:rsidRPr="009971E4">
        <w:rPr>
          <w:color w:val="FF0000"/>
          <w:szCs w:val="28"/>
        </w:rPr>
        <w:t>10</w:t>
      </w:r>
      <w:r w:rsidRPr="009971E4">
        <w:rPr>
          <w:szCs w:val="28"/>
        </w:rPr>
        <w:t xml:space="preserve"> дней будет запускаться в производство два раза в месяц, при пятидневной рабочей недели, что составляет </w:t>
      </w:r>
      <w:r w:rsidRPr="009971E4">
        <w:rPr>
          <w:color w:val="FF0000"/>
          <w:szCs w:val="28"/>
        </w:rPr>
        <w:t>25</w:t>
      </w:r>
      <w:r w:rsidRPr="009971E4">
        <w:rPr>
          <w:szCs w:val="28"/>
        </w:rPr>
        <w:t xml:space="preserve"> партий в год.</w:t>
      </w:r>
    </w:p>
    <w:p w:rsidR="00FA49A2" w:rsidRPr="00374CD9" w:rsidRDefault="00FA49A2" w:rsidP="000F69A7">
      <w:pPr>
        <w:tabs>
          <w:tab w:val="left" w:pos="0"/>
        </w:tabs>
        <w:ind w:firstLine="709"/>
        <w:rPr>
          <w:szCs w:val="28"/>
        </w:rPr>
      </w:pPr>
    </w:p>
    <w:p w:rsidR="00FA49A2" w:rsidRPr="00FD1133" w:rsidRDefault="00FA49A2" w:rsidP="000F69A7">
      <w:pPr>
        <w:ind w:firstLine="709"/>
        <w:rPr>
          <w:szCs w:val="28"/>
        </w:rPr>
      </w:pPr>
      <w:r w:rsidRPr="00FA49A2">
        <w:rPr>
          <w:color w:val="000000"/>
          <w:szCs w:val="28"/>
        </w:rPr>
        <w:t>Д</w:t>
      </w:r>
      <w:r w:rsidRPr="00FA49A2">
        <w:rPr>
          <w:color w:val="000000"/>
          <w:szCs w:val="28"/>
          <w:lang w:val="uk-UA"/>
        </w:rPr>
        <w:t xml:space="preserve">ля </w:t>
      </w:r>
      <w:r w:rsidRPr="00FD1133">
        <w:rPr>
          <w:color w:val="000000"/>
          <w:szCs w:val="28"/>
        </w:rPr>
        <w:t xml:space="preserve">технологического процесса изготовления детали </w:t>
      </w:r>
      <w:r w:rsidR="001218EF">
        <w:rPr>
          <w:color w:val="000000"/>
          <w:szCs w:val="28"/>
        </w:rPr>
        <w:t>«</w:t>
      </w:r>
      <w:r w:rsidRPr="001218EF">
        <w:rPr>
          <w:rFonts w:eastAsia="Calibri"/>
          <w:color w:val="FF0000"/>
          <w:szCs w:val="28"/>
          <w:lang w:eastAsia="en-US"/>
        </w:rPr>
        <w:t>Крышка</w:t>
      </w:r>
      <w:r w:rsidR="001218EF">
        <w:rPr>
          <w:rFonts w:eastAsia="Calibri"/>
          <w:color w:val="000000" w:themeColor="text1"/>
          <w:szCs w:val="28"/>
          <w:lang w:eastAsia="en-US"/>
        </w:rPr>
        <w:t>»</w:t>
      </w:r>
      <w:r w:rsidRPr="00FD1133">
        <w:rPr>
          <w:color w:val="000000"/>
          <w:szCs w:val="28"/>
        </w:rPr>
        <w:t xml:space="preserve"> необходимо следующее оборудование:</w:t>
      </w:r>
    </w:p>
    <w:p w:rsidR="00A403E1" w:rsidRPr="00BF6895" w:rsidRDefault="00FA49A2" w:rsidP="000F69A7">
      <w:pPr>
        <w:tabs>
          <w:tab w:val="left" w:pos="720"/>
        </w:tabs>
        <w:ind w:firstLine="709"/>
        <w:rPr>
          <w:color w:val="FF0000"/>
          <w:szCs w:val="28"/>
        </w:rPr>
      </w:pPr>
      <w:r w:rsidRPr="00BF6895">
        <w:rPr>
          <w:color w:val="FF0000"/>
          <w:szCs w:val="28"/>
        </w:rPr>
        <w:t>Т</w:t>
      </w:r>
      <w:r w:rsidR="00A403E1" w:rsidRPr="00BF6895">
        <w:rPr>
          <w:color w:val="FF0000"/>
          <w:szCs w:val="28"/>
        </w:rPr>
        <w:t xml:space="preserve">окарный станок </w:t>
      </w:r>
      <w:r w:rsidR="00A403E1" w:rsidRPr="00BF6895">
        <w:rPr>
          <w:color w:val="FF0000"/>
          <w:szCs w:val="28"/>
          <w:lang w:val="en-US"/>
        </w:rPr>
        <w:t>HYUNDAI</w:t>
      </w:r>
      <w:r w:rsidR="00A403E1" w:rsidRPr="00BF6895">
        <w:rPr>
          <w:color w:val="FF0000"/>
          <w:szCs w:val="28"/>
        </w:rPr>
        <w:t xml:space="preserve"> </w:t>
      </w:r>
      <w:r w:rsidR="00A403E1" w:rsidRPr="00BF6895">
        <w:rPr>
          <w:color w:val="FF0000"/>
          <w:szCs w:val="28"/>
          <w:lang w:val="en-US"/>
        </w:rPr>
        <w:t>SKT</w:t>
      </w:r>
      <w:r w:rsidR="00A403E1" w:rsidRPr="00BF6895">
        <w:rPr>
          <w:color w:val="FF0000"/>
          <w:szCs w:val="28"/>
        </w:rPr>
        <w:t>28</w:t>
      </w:r>
      <w:r w:rsidR="00A403E1" w:rsidRPr="00BF6895">
        <w:rPr>
          <w:color w:val="FF0000"/>
          <w:szCs w:val="28"/>
          <w:lang w:val="en-US"/>
        </w:rPr>
        <w:t>L</w:t>
      </w:r>
      <w:r w:rsidRPr="00BF6895">
        <w:rPr>
          <w:color w:val="FF0000"/>
          <w:szCs w:val="28"/>
        </w:rPr>
        <w:t xml:space="preserve"> – 1шт.</w:t>
      </w:r>
    </w:p>
    <w:p w:rsidR="00A403E1" w:rsidRPr="00BF6895" w:rsidRDefault="00FA49A2" w:rsidP="000F69A7">
      <w:pPr>
        <w:tabs>
          <w:tab w:val="left" w:pos="720"/>
        </w:tabs>
        <w:ind w:firstLine="709"/>
        <w:rPr>
          <w:color w:val="FF0000"/>
          <w:szCs w:val="28"/>
        </w:rPr>
      </w:pPr>
      <w:r w:rsidRPr="00BF6895">
        <w:rPr>
          <w:color w:val="FF0000"/>
          <w:szCs w:val="28"/>
        </w:rPr>
        <w:t>Ф</w:t>
      </w:r>
      <w:r w:rsidR="00A403E1" w:rsidRPr="00BF6895">
        <w:rPr>
          <w:color w:val="FF0000"/>
          <w:szCs w:val="28"/>
        </w:rPr>
        <w:t>резерный станок Manford VHG 1105</w:t>
      </w:r>
      <w:r w:rsidRPr="00BF6895">
        <w:rPr>
          <w:color w:val="FF0000"/>
          <w:szCs w:val="28"/>
        </w:rPr>
        <w:t xml:space="preserve"> – 1 шт.</w:t>
      </w:r>
    </w:p>
    <w:p w:rsidR="00FA49A2" w:rsidRPr="00BF6895" w:rsidRDefault="00FA49A2" w:rsidP="000F69A7">
      <w:pPr>
        <w:tabs>
          <w:tab w:val="left" w:pos="720"/>
        </w:tabs>
        <w:ind w:firstLine="709"/>
        <w:rPr>
          <w:color w:val="FF0000"/>
          <w:szCs w:val="28"/>
        </w:rPr>
      </w:pPr>
      <w:r w:rsidRPr="00BF6895">
        <w:rPr>
          <w:color w:val="FF0000"/>
          <w:szCs w:val="28"/>
        </w:rPr>
        <w:t>Верстак слесарный – 1 ш</w:t>
      </w:r>
      <w:r w:rsidR="008978DB" w:rsidRPr="00BF6895">
        <w:rPr>
          <w:color w:val="FF0000"/>
          <w:szCs w:val="28"/>
        </w:rPr>
        <w:t>т.</w:t>
      </w:r>
    </w:p>
    <w:p w:rsidR="00A403E1" w:rsidRPr="00BF6895" w:rsidRDefault="00FA49A2" w:rsidP="000F69A7">
      <w:pPr>
        <w:tabs>
          <w:tab w:val="left" w:pos="720"/>
        </w:tabs>
        <w:ind w:firstLine="709"/>
        <w:rPr>
          <w:color w:val="FF0000"/>
          <w:szCs w:val="28"/>
        </w:rPr>
      </w:pPr>
      <w:r w:rsidRPr="00BF6895">
        <w:rPr>
          <w:bCs/>
          <w:color w:val="FF0000"/>
          <w:szCs w:val="28"/>
        </w:rPr>
        <w:t xml:space="preserve">Моечно-сушильная машина DOLFIN PYM 950 </w:t>
      </w:r>
      <w:r w:rsidRPr="00BF6895">
        <w:rPr>
          <w:color w:val="FF0000"/>
          <w:szCs w:val="28"/>
        </w:rPr>
        <w:t>– 1шт.</w:t>
      </w:r>
    </w:p>
    <w:p w:rsidR="0050249D" w:rsidRPr="00BF6895" w:rsidRDefault="0050249D" w:rsidP="000F69A7">
      <w:pPr>
        <w:tabs>
          <w:tab w:val="left" w:pos="1134"/>
          <w:tab w:val="left" w:pos="5529"/>
        </w:tabs>
        <w:ind w:firstLine="709"/>
        <w:rPr>
          <w:color w:val="FF0000"/>
          <w:szCs w:val="28"/>
        </w:rPr>
      </w:pPr>
    </w:p>
    <w:p w:rsidR="00FA49A2" w:rsidRPr="00FA49A2" w:rsidRDefault="00FA49A2" w:rsidP="000F69A7">
      <w:pPr>
        <w:ind w:firstLine="709"/>
        <w:rPr>
          <w:color w:val="000000"/>
          <w:szCs w:val="24"/>
        </w:rPr>
      </w:pPr>
      <w:r w:rsidRPr="00FA49A2">
        <w:rPr>
          <w:color w:val="000000"/>
          <w:szCs w:val="24"/>
        </w:rPr>
        <w:t xml:space="preserve">Средний коэффициент загрузки оборудования составит </w:t>
      </w:r>
      <w:r w:rsidRPr="00FA49A2">
        <w:rPr>
          <w:color w:val="000000"/>
          <w:szCs w:val="24"/>
          <w:lang w:val="uk-UA"/>
        </w:rPr>
        <w:t>К</w:t>
      </w:r>
      <w:r w:rsidRPr="00FA49A2">
        <w:rPr>
          <w:color w:val="000000"/>
          <w:szCs w:val="24"/>
          <w:vertAlign w:val="subscript"/>
          <w:lang w:val="uk-UA"/>
        </w:rPr>
        <w:t xml:space="preserve">ср. </w:t>
      </w:r>
      <w:r w:rsidRPr="00FA49A2">
        <w:rPr>
          <w:color w:val="000000"/>
          <w:szCs w:val="24"/>
          <w:lang w:val="uk-UA"/>
        </w:rPr>
        <w:t xml:space="preserve">= </w:t>
      </w:r>
      <w:r w:rsidRPr="008978DB">
        <w:rPr>
          <w:color w:val="FF0000"/>
          <w:szCs w:val="24"/>
        </w:rPr>
        <w:t>10,6</w:t>
      </w:r>
      <w:r>
        <w:rPr>
          <w:color w:val="000000"/>
          <w:szCs w:val="24"/>
        </w:rPr>
        <w:t>%</w:t>
      </w:r>
      <w:r w:rsidRPr="00FA49A2">
        <w:rPr>
          <w:color w:val="000000"/>
          <w:szCs w:val="24"/>
          <w:lang w:val="uk-UA"/>
        </w:rPr>
        <w:t>.</w:t>
      </w:r>
    </w:p>
    <w:p w:rsidR="00FA49A2" w:rsidRDefault="00FA49A2" w:rsidP="000F69A7">
      <w:pPr>
        <w:ind w:firstLine="709"/>
        <w:rPr>
          <w:color w:val="000000"/>
          <w:szCs w:val="24"/>
        </w:rPr>
      </w:pPr>
      <w:r w:rsidRPr="00FA49A2">
        <w:rPr>
          <w:color w:val="000000"/>
          <w:szCs w:val="24"/>
        </w:rPr>
        <w:t xml:space="preserve">Для производства детали необходимо </w:t>
      </w:r>
      <w:r w:rsidR="00FD1133" w:rsidRPr="008978DB">
        <w:rPr>
          <w:color w:val="FF0000"/>
          <w:szCs w:val="24"/>
        </w:rPr>
        <w:t>6</w:t>
      </w:r>
      <w:r w:rsidR="00FD1133">
        <w:rPr>
          <w:color w:val="000000"/>
          <w:szCs w:val="24"/>
        </w:rPr>
        <w:t xml:space="preserve"> работников.</w:t>
      </w:r>
    </w:p>
    <w:p w:rsidR="00010324" w:rsidRDefault="00010324" w:rsidP="000F69A7">
      <w:pPr>
        <w:ind w:firstLine="709"/>
        <w:rPr>
          <w:rFonts w:eastAsiaTheme="minorEastAsia"/>
          <w:szCs w:val="28"/>
          <w:lang w:eastAsia="en-US"/>
        </w:rPr>
      </w:pPr>
      <w:r w:rsidRPr="00010324">
        <w:rPr>
          <w:szCs w:val="28"/>
        </w:rPr>
        <w:t>Общая площадь производственного помещения составит –</w:t>
      </w:r>
      <w:r w:rsidR="008978DB" w:rsidRPr="008978DB">
        <w:rPr>
          <w:color w:val="FF0000"/>
          <w:szCs w:val="28"/>
        </w:rPr>
        <w:t>114,6</w:t>
      </w:r>
      <w:r w:rsidRPr="008978DB">
        <w:rPr>
          <w:rFonts w:eastAsiaTheme="minorEastAsia"/>
          <w:color w:val="FF0000"/>
          <w:szCs w:val="28"/>
          <w:lang w:eastAsia="en-US"/>
        </w:rPr>
        <w:t xml:space="preserve"> </w:t>
      </w:r>
      <w:r w:rsidRPr="007C420F">
        <w:rPr>
          <w:rFonts w:eastAsiaTheme="minorEastAsia"/>
          <w:szCs w:val="28"/>
          <w:lang w:eastAsia="en-US"/>
        </w:rPr>
        <w:t>м</w:t>
      </w:r>
      <w:r w:rsidRPr="007C420F">
        <w:rPr>
          <w:rFonts w:eastAsiaTheme="minorEastAsia"/>
          <w:szCs w:val="28"/>
          <w:vertAlign w:val="superscript"/>
          <w:lang w:eastAsia="en-US"/>
        </w:rPr>
        <w:t>2</w:t>
      </w:r>
      <w:r w:rsidR="001218EF">
        <w:rPr>
          <w:rFonts w:eastAsiaTheme="minorEastAsia"/>
          <w:szCs w:val="28"/>
          <w:lang w:eastAsia="en-US"/>
        </w:rPr>
        <w:t>.</w:t>
      </w:r>
    </w:p>
    <w:p w:rsidR="008978DB" w:rsidRPr="005C0315" w:rsidRDefault="008978DB" w:rsidP="008978DB">
      <w:pPr>
        <w:pStyle w:val="Default"/>
        <w:ind w:firstLine="709"/>
        <w:jc w:val="both"/>
        <w:rPr>
          <w:sz w:val="28"/>
          <w:szCs w:val="28"/>
        </w:rPr>
      </w:pPr>
      <w:r w:rsidRPr="005C0315">
        <w:rPr>
          <w:sz w:val="28"/>
          <w:szCs w:val="28"/>
        </w:rPr>
        <w:t xml:space="preserve">Рентабельность производственного процесса изготовления детали составляет </w:t>
      </w:r>
      <w:r w:rsidR="00051B3F" w:rsidRPr="00051B3F">
        <w:rPr>
          <w:color w:val="FF0000"/>
          <w:sz w:val="28"/>
          <w:szCs w:val="28"/>
        </w:rPr>
        <w:t>3,2</w:t>
      </w:r>
      <w:r w:rsidR="00051B3F">
        <w:rPr>
          <w:sz w:val="28"/>
          <w:szCs w:val="28"/>
        </w:rPr>
        <w:t xml:space="preserve">%, рентабельность продаж - </w:t>
      </w:r>
      <w:r w:rsidR="00CA0DAE">
        <w:rPr>
          <w:color w:val="FF0000"/>
          <w:sz w:val="28"/>
          <w:szCs w:val="28"/>
        </w:rPr>
        <w:t>2</w:t>
      </w:r>
      <w:r w:rsidR="00051B3F">
        <w:rPr>
          <w:color w:val="FF0000"/>
          <w:sz w:val="28"/>
          <w:szCs w:val="28"/>
        </w:rPr>
        <w:t>0</w:t>
      </w:r>
      <w:r w:rsidR="00CA0DAE">
        <w:rPr>
          <w:color w:val="FF0000"/>
          <w:sz w:val="28"/>
          <w:szCs w:val="28"/>
        </w:rPr>
        <w:t>,</w:t>
      </w:r>
      <w:r w:rsidR="00051B3F">
        <w:rPr>
          <w:color w:val="FF0000"/>
          <w:sz w:val="28"/>
          <w:szCs w:val="28"/>
        </w:rPr>
        <w:t>0</w:t>
      </w:r>
      <w:r w:rsidR="00CA0DAE">
        <w:rPr>
          <w:color w:val="FF0000"/>
          <w:sz w:val="28"/>
          <w:szCs w:val="28"/>
        </w:rPr>
        <w:t>3</w:t>
      </w:r>
      <w:r w:rsidRPr="005C0315">
        <w:rPr>
          <w:sz w:val="28"/>
          <w:szCs w:val="28"/>
        </w:rPr>
        <w:t xml:space="preserve">%. </w:t>
      </w:r>
    </w:p>
    <w:p w:rsidR="001218EF" w:rsidRPr="001218EF" w:rsidRDefault="001218EF" w:rsidP="000F69A7">
      <w:pPr>
        <w:ind w:firstLine="709"/>
        <w:rPr>
          <w:rFonts w:eastAsiaTheme="minorHAnsi"/>
          <w:szCs w:val="28"/>
          <w:lang w:eastAsia="en-US"/>
        </w:rPr>
      </w:pPr>
    </w:p>
    <w:p w:rsidR="00EA33CA" w:rsidRPr="00EA33CA" w:rsidRDefault="00EA33CA" w:rsidP="000F69A7">
      <w:pPr>
        <w:ind w:firstLine="709"/>
        <w:rPr>
          <w:szCs w:val="28"/>
        </w:rPr>
      </w:pPr>
      <w:r w:rsidRPr="00EA33CA">
        <w:rPr>
          <w:szCs w:val="28"/>
        </w:rPr>
        <w:t>Экономическая эффективность применени</w:t>
      </w:r>
      <w:r w:rsidR="008978DB">
        <w:rPr>
          <w:szCs w:val="28"/>
        </w:rPr>
        <w:t>я</w:t>
      </w:r>
      <w:r w:rsidRPr="00EA33CA">
        <w:rPr>
          <w:szCs w:val="28"/>
        </w:rPr>
        <w:t xml:space="preserve"> данного технологического процесса показывает экономию затрат на весь объем производственной программы, что доказывает, что выбранный метод изготовления детали наиболее выг</w:t>
      </w:r>
      <w:r w:rsidR="008978DB">
        <w:rPr>
          <w:szCs w:val="28"/>
        </w:rPr>
        <w:t>оден как по показателям экономии</w:t>
      </w:r>
      <w:r w:rsidRPr="00EA33CA">
        <w:rPr>
          <w:szCs w:val="28"/>
        </w:rPr>
        <w:t xml:space="preserve"> затрат материалов, </w:t>
      </w:r>
      <w:r w:rsidR="008978DB">
        <w:rPr>
          <w:szCs w:val="28"/>
        </w:rPr>
        <w:t xml:space="preserve">так </w:t>
      </w:r>
      <w:r w:rsidRPr="00EA33CA">
        <w:rPr>
          <w:szCs w:val="28"/>
        </w:rPr>
        <w:t>и</w:t>
      </w:r>
      <w:r w:rsidR="008978DB">
        <w:rPr>
          <w:szCs w:val="28"/>
        </w:rPr>
        <w:t xml:space="preserve"> по</w:t>
      </w:r>
      <w:r w:rsidRPr="00EA33CA">
        <w:rPr>
          <w:szCs w:val="28"/>
        </w:rPr>
        <w:t xml:space="preserve"> технико-экономическим показателям.</w:t>
      </w:r>
    </w:p>
    <w:p w:rsidR="00EA33CA" w:rsidRDefault="00EA33CA" w:rsidP="000F69A7">
      <w:pPr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br w:type="page"/>
      </w:r>
    </w:p>
    <w:p w:rsidR="00EA33CA" w:rsidRPr="00EA33CA" w:rsidRDefault="00EA33CA" w:rsidP="000F69A7">
      <w:pPr>
        <w:ind w:firstLine="709"/>
        <w:jc w:val="center"/>
        <w:rPr>
          <w:b/>
        </w:rPr>
      </w:pPr>
      <w:r w:rsidRPr="00EA33CA">
        <w:rPr>
          <w:b/>
        </w:rPr>
        <w:lastRenderedPageBreak/>
        <w:t>Список используемой литературы</w:t>
      </w:r>
    </w:p>
    <w:p w:rsidR="00EA33CA" w:rsidRPr="00EA33CA" w:rsidRDefault="00EA33CA" w:rsidP="000F69A7">
      <w:pPr>
        <w:ind w:firstLine="709"/>
        <w:rPr>
          <w:b/>
        </w:rPr>
      </w:pP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Новиков В.Ю. Технология машиностроения : в 2 ч. – Ч. 1 : учебник для студ. учреждений сред. проф. образования / В.Ю. Новиков, А.И. Ильянков. – 3-е изд., стер. – М. : Издательский центр «Академия», 2014.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Новиков В.Ю. Технология машиностроения : в 2 ч. – Ч. 2 : учебник для студ. учреждений сред. проф. образования / В.Ю. Новиков, А.И. Ильянков. – 3-е изд., стер. – М. : Издательский центр «Академия», 2014.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Моряков О.С. Оборудование машиностроительного производства : учебник для студ. учреждений сред. проф. образования / О.С. Моряков. - М. : Издательский центр «Академия», 2019.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Аверченков В. И. Технология машиностроения. – М.: Инфра-М, 2016.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Схиртладзе А. Г., Новиков В. Ю. Технологическое оборудование машиностроительных производств. – М.: Высш. шк., 2016.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 .Сафронов Н.А. Экономика организации (предприятия: учебник. – 2е изд., Магистр, 2016 г. – 255с.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 Ильянков А.И. Технология машиностроения: Практикум и курсовое проектир.: учеб. Пособие для студ. Учреждений сред. Проф. образования / А.И. Ильянков, В.Ю. Новиков. – М.: Издательский центр «Академия», 2019г. – 432 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8. Феофанов Л.Н. Организация и планирование деятельности структурного подразделения предприятия машиностроения – М.: Академия, 2016г.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9. Косилова А.Г. Справочник технолога-машиностроителя. В 2-х т. Т.2. - 5-е изд. - Москва: Машиностроение-1, 2013, 944с.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10. Радкевич Я.М. «Расчет припусков и межоперационных размеров в машиностроении: Учебное пособие для машиностроительных специальных вузов» - М.: Высш. Шк., 2014 – 272с.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11. М25 Марфицын В.В., Овсянников В.Е. Расчет и проектирование контрольных приспособлений: Учебное пособие. – Курган: Изд-во Гос. Ун-та, 2012. – 57 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12. В.А. Ванин, А.Н. Преображенский, В.Х. Фидаров. Приспособление для металлорежущих станков: учеб. пособие/ – Тамбов: Изд-во Тамб. Гос. Техн. Ун-та, 2018. – 316 с.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13. Основной каталог «Металлорежущий инструмент Sandvik Coromant» . 2017. </w:t>
      </w:r>
    </w:p>
    <w:p w:rsidR="00C45DEB" w:rsidRDefault="00C45DEB" w:rsidP="00C45DEB">
      <w:pPr>
        <w:pStyle w:val="Default"/>
        <w:spacing w:after="38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14. Жесткова И.Н. Справочник конструктора-машиностроителя; В 3 т. Т. 1. – 8-ое изд., перераб.– М.: Машиностроение, 2001.-920 с. </w:t>
      </w:r>
    </w:p>
    <w:p w:rsidR="00C45DEB" w:rsidRDefault="00C45DEB" w:rsidP="00C45DEB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15. Драчева Е.Л., Юликов Л.И. Менеджмент. Учебник для студентов СПО/ - 9е изд. – М.: Академия, 2018г. </w:t>
      </w:r>
    </w:p>
    <w:p w:rsidR="00C45DEB" w:rsidRDefault="00C45DEB" w:rsidP="00C45DEB">
      <w:pPr>
        <w:tabs>
          <w:tab w:val="left" w:pos="3418"/>
        </w:tabs>
        <w:ind w:firstLine="709"/>
        <w:jc w:val="left"/>
        <w:rPr>
          <w:szCs w:val="28"/>
        </w:rPr>
      </w:pPr>
    </w:p>
    <w:p w:rsidR="008C2FC2" w:rsidRDefault="008C2FC2" w:rsidP="000F69A7">
      <w:pPr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br w:type="page"/>
      </w:r>
    </w:p>
    <w:p w:rsidR="00010324" w:rsidRDefault="008C2FC2" w:rsidP="008C2FC2">
      <w:pPr>
        <w:spacing w:line="276" w:lineRule="auto"/>
        <w:ind w:firstLine="709"/>
        <w:jc w:val="right"/>
        <w:rPr>
          <w:rFonts w:eastAsiaTheme="minorHAnsi"/>
          <w:b/>
          <w:szCs w:val="28"/>
          <w:lang w:eastAsia="en-US"/>
        </w:rPr>
      </w:pPr>
      <w:r w:rsidRPr="008C2FC2">
        <w:rPr>
          <w:rFonts w:eastAsiaTheme="minorHAnsi"/>
          <w:b/>
          <w:szCs w:val="28"/>
          <w:lang w:eastAsia="en-US"/>
        </w:rPr>
        <w:lastRenderedPageBreak/>
        <w:t>Приложение А</w:t>
      </w:r>
    </w:p>
    <w:p w:rsidR="008C2FC2" w:rsidRDefault="008C2FC2" w:rsidP="008C2FC2">
      <w:pPr>
        <w:spacing w:line="276" w:lineRule="auto"/>
        <w:ind w:firstLine="709"/>
        <w:jc w:val="right"/>
        <w:rPr>
          <w:rFonts w:eastAsiaTheme="minorHAnsi"/>
          <w:b/>
          <w:szCs w:val="28"/>
          <w:lang w:eastAsia="en-US"/>
        </w:rPr>
      </w:pPr>
    </w:p>
    <w:p w:rsidR="008C2FC2" w:rsidRPr="00F2346A" w:rsidRDefault="008C2FC2" w:rsidP="008C2FC2">
      <w:pPr>
        <w:tabs>
          <w:tab w:val="left" w:pos="720"/>
        </w:tabs>
        <w:spacing w:after="200" w:line="276" w:lineRule="auto"/>
        <w:ind w:firstLine="709"/>
        <w:jc w:val="center"/>
        <w:rPr>
          <w:rFonts w:eastAsiaTheme="minorHAnsi"/>
          <w:szCs w:val="28"/>
          <w:lang w:eastAsia="en-US"/>
        </w:rPr>
      </w:pPr>
      <w:r w:rsidRPr="00F2346A">
        <w:rPr>
          <w:rFonts w:eastAsiaTheme="minorHAnsi"/>
          <w:szCs w:val="28"/>
          <w:lang w:eastAsia="en-US"/>
        </w:rPr>
        <w:t>График загрузки оборудования на участке</w:t>
      </w:r>
    </w:p>
    <w:p w:rsidR="008C2FC2" w:rsidRPr="008C2FC2" w:rsidRDefault="008C2FC2" w:rsidP="008C2FC2">
      <w:pPr>
        <w:spacing w:line="276" w:lineRule="auto"/>
        <w:ind w:firstLine="709"/>
        <w:rPr>
          <w:rFonts w:eastAsiaTheme="minorHAnsi"/>
          <w:b/>
          <w:szCs w:val="28"/>
          <w:lang w:eastAsia="en-US"/>
        </w:rPr>
      </w:pPr>
    </w:p>
    <w:p w:rsidR="008C2FC2" w:rsidRPr="008C2FC2" w:rsidRDefault="008C2FC2" w:rsidP="008C2FC2">
      <w:pPr>
        <w:spacing w:line="276" w:lineRule="auto"/>
        <w:rPr>
          <w:rFonts w:eastAsiaTheme="minorHAnsi"/>
          <w:b/>
          <w:szCs w:val="28"/>
          <w:lang w:eastAsia="en-US"/>
        </w:rPr>
      </w:pPr>
      <w:r>
        <w:rPr>
          <w:rFonts w:eastAsiaTheme="minorHAnsi"/>
          <w:b/>
          <w:noProof/>
          <w:szCs w:val="28"/>
        </w:rPr>
        <w:drawing>
          <wp:inline distT="0" distB="0" distL="0" distR="0">
            <wp:extent cx="6192326" cy="393364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353" cy="39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2FC2" w:rsidRPr="008C2FC2" w:rsidSect="005926A6">
      <w:headerReference w:type="default" r:id="rId12"/>
      <w:footerReference w:type="default" r:id="rId13"/>
      <w:headerReference w:type="first" r:id="rId14"/>
      <w:pgSz w:w="11907" w:h="16840" w:code="9"/>
      <w:pgMar w:top="284" w:right="850" w:bottom="1560" w:left="1644" w:header="567" w:footer="274" w:gutter="57"/>
      <w:pgNumType w:start="3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53F" w:rsidRDefault="007F153F">
      <w:r>
        <w:separator/>
      </w:r>
    </w:p>
  </w:endnote>
  <w:endnote w:type="continuationSeparator" w:id="0">
    <w:p w:rsidR="007F153F" w:rsidRDefault="007F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Journa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ET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EB" w:rsidRDefault="009E5AEB" w:rsidP="005926A6">
    <w:pPr>
      <w:pStyle w:val="a6"/>
      <w:ind w:right="-283"/>
      <w:jc w:val="right"/>
      <w:rPr>
        <w:lang w:val="ru-RU"/>
      </w:rPr>
    </w:pPr>
  </w:p>
  <w:p w:rsidR="009E5AEB" w:rsidRDefault="009E5AEB" w:rsidP="005926A6">
    <w:pPr>
      <w:pStyle w:val="a6"/>
      <w:ind w:right="-425"/>
      <w:jc w:val="right"/>
    </w:pPr>
    <w:r>
      <w:rPr>
        <w:lang w:val="ru-RU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A493C">
      <w:rPr>
        <w:noProof/>
      </w:rPr>
      <w:t>22</w:t>
    </w:r>
    <w:r>
      <w:fldChar w:fldCharType="end"/>
    </w:r>
  </w:p>
  <w:p w:rsidR="009E5AEB" w:rsidRPr="0017382E" w:rsidRDefault="009E5AEB">
    <w:pPr>
      <w:pStyle w:val="a6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53F" w:rsidRDefault="007F153F">
      <w:r>
        <w:separator/>
      </w:r>
    </w:p>
  </w:footnote>
  <w:footnote w:type="continuationSeparator" w:id="0">
    <w:p w:rsidR="007F153F" w:rsidRDefault="007F1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EB" w:rsidRPr="0003333D" w:rsidRDefault="009E5AEB">
    <w:pPr>
      <w:pStyle w:val="a3"/>
      <w:rPr>
        <w:b/>
        <w:lang w:val="ru-RU"/>
      </w:rPr>
    </w:pPr>
    <w:r>
      <w:rPr>
        <w:noProof/>
        <w:sz w:val="20"/>
        <w:lang w:val="ru-RU" w:eastAsia="ru-RU"/>
      </w:rPr>
      <mc:AlternateContent>
        <mc:Choice Requires="wpg">
          <w:drawing>
            <wp:anchor distT="0" distB="0" distL="114300" distR="114300" simplePos="0" relativeHeight="251658240" behindDoc="0" locked="1" layoutInCell="1" allowOverlap="1" wp14:anchorId="0F21EF75" wp14:editId="23EC1281">
              <wp:simplePos x="0" y="0"/>
              <wp:positionH relativeFrom="page">
                <wp:posOffset>759460</wp:posOffset>
              </wp:positionH>
              <wp:positionV relativeFrom="page">
                <wp:posOffset>193040</wp:posOffset>
              </wp:positionV>
              <wp:extent cx="6646545" cy="10224135"/>
              <wp:effectExtent l="0" t="0" r="0" b="0"/>
              <wp:wrapNone/>
              <wp:docPr id="51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6545" cy="10224135"/>
                        <a:chOff x="0" y="0"/>
                        <a:chExt cx="20000" cy="20000"/>
                      </a:xfrm>
                    </wpg:grpSpPr>
                    <wps:wsp>
                      <wps:cNvPr id="52" name="Rectangle 5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0" cy="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Line 53"/>
                      <wps:cNvCnPr/>
                      <wps:spPr bwMode="auto">
                        <a:xfrm>
                          <a:off x="1093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4" name="Line 54"/>
                      <wps:cNvCnPr/>
                      <wps:spPr bwMode="auto">
                        <a:xfrm>
                          <a:off x="10" y="18941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5" name="Line 55"/>
                      <wps:cNvCnPr/>
                      <wps:spPr bwMode="auto">
                        <a:xfrm>
                          <a:off x="2186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6" name="Line 56"/>
                      <wps:cNvCnPr/>
                      <wps:spPr bwMode="auto">
                        <a:xfrm>
                          <a:off x="4919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7" name="Line 57"/>
                      <wps:cNvCnPr/>
                      <wps:spPr bwMode="auto">
                        <a:xfrm>
                          <a:off x="6557" y="1895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8" name="Line 58"/>
                      <wps:cNvCnPr/>
                      <wps:spPr bwMode="auto">
                        <a:xfrm>
                          <a:off x="7650" y="1894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9" name="Line 59"/>
                      <wps:cNvCnPr/>
                      <wps:spPr bwMode="auto">
                        <a:xfrm>
                          <a:off x="18905" y="18949"/>
                          <a:ext cx="4" cy="1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0" name="Line 60"/>
                      <wps:cNvCnPr/>
                      <wps:spPr bwMode="auto">
                        <a:xfrm>
                          <a:off x="10" y="19293"/>
                          <a:ext cx="7621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1" name="Line 61"/>
                      <wps:cNvCnPr/>
                      <wps:spPr bwMode="auto">
                        <a:xfrm>
                          <a:off x="10" y="1964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2" name="Line 62"/>
                      <wps:cNvCnPr/>
                      <wps:spPr bwMode="auto">
                        <a:xfrm>
                          <a:off x="18919" y="19296"/>
                          <a:ext cx="107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3" name="Rectangle 63"/>
                      <wps:cNvSpPr>
                        <a:spLocks noChangeArrowheads="1"/>
                      </wps:cNvSpPr>
                      <wps:spPr bwMode="auto">
                        <a:xfrm>
                          <a:off x="5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Изм.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4" name="Rectangle 64"/>
                      <wps:cNvSpPr>
                        <a:spLocks noChangeArrowheads="1"/>
                      </wps:cNvSpPr>
                      <wps:spPr bwMode="auto">
                        <a:xfrm>
                          <a:off x="1139" y="19660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Лист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5" name="Rectangle 65"/>
                      <wps:cNvSpPr>
                        <a:spLocks noChangeArrowheads="1"/>
                      </wps:cNvSpPr>
                      <wps:spPr bwMode="auto">
                        <a:xfrm>
                          <a:off x="2267" y="19660"/>
                          <a:ext cx="257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№ докум.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6" name="Rectangle 66"/>
                      <wps:cNvSpPr>
                        <a:spLocks noChangeArrowheads="1"/>
                      </wps:cNvSpPr>
                      <wps:spPr bwMode="auto">
                        <a:xfrm>
                          <a:off x="4983" y="19660"/>
                          <a:ext cx="153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7" name="Rectangle 67"/>
                      <wps:cNvSpPr>
                        <a:spLocks noChangeArrowheads="1"/>
                      </wps:cNvSpPr>
                      <wps:spPr bwMode="auto">
                        <a:xfrm>
                          <a:off x="660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8" name="Rectangle 68"/>
                      <wps:cNvSpPr>
                        <a:spLocks noChangeArrowheads="1"/>
                      </wps:cNvSpPr>
                      <wps:spPr bwMode="auto">
                        <a:xfrm>
                          <a:off x="18949" y="18977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Лист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9" name="Rectangle 69"/>
                      <wps:cNvSpPr>
                        <a:spLocks noChangeArrowheads="1"/>
                      </wps:cNvSpPr>
                      <wps:spPr bwMode="auto">
                        <a:xfrm>
                          <a:off x="18949" y="19435"/>
                          <a:ext cx="1001" cy="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17382E" w:rsidRDefault="009E5AEB" w:rsidP="00F27F2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70" name="Rectangle 70"/>
                      <wps:cNvSpPr>
                        <a:spLocks noChangeArrowheads="1"/>
                      </wps:cNvSpPr>
                      <wps:spPr bwMode="auto">
                        <a:xfrm>
                          <a:off x="7745" y="19221"/>
                          <a:ext cx="11075" cy="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A94DCE" w:rsidRDefault="009E5AEB" w:rsidP="00267232">
                            <w:pPr>
                              <w:jc w:val="center"/>
                              <w:rPr>
                                <w:sz w:val="32"/>
                                <w:szCs w:val="40"/>
                              </w:rPr>
                            </w:pPr>
                            <w:r w:rsidRPr="00A94DCE">
                              <w:rPr>
                                <w:sz w:val="32"/>
                                <w:szCs w:val="40"/>
                              </w:rPr>
                              <w:t>СПТ.15.02.08.КП.МДК.02.01.</w:t>
                            </w:r>
                            <w:r w:rsidRPr="00A94DCE">
                              <w:rPr>
                                <w:color w:val="FF0000"/>
                                <w:sz w:val="32"/>
                                <w:szCs w:val="40"/>
                              </w:rPr>
                              <w:t>1981</w:t>
                            </w:r>
                            <w:r w:rsidRPr="00A94DCE">
                              <w:rPr>
                                <w:sz w:val="32"/>
                                <w:szCs w:val="40"/>
                              </w:rPr>
                              <w:t>.ПЗ</w:t>
                            </w:r>
                          </w:p>
                          <w:p w:rsidR="009E5AEB" w:rsidRPr="00DB736B" w:rsidRDefault="009E5AEB" w:rsidP="000B5648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E5AEB" w:rsidRPr="009B66C8" w:rsidRDefault="009E5AEB" w:rsidP="009B66C8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21EF75" id="Group 51" o:spid="_x0000_s1026" style="position:absolute;left:0;text-align:left;margin-left:59.8pt;margin-top:15.2pt;width:523.35pt;height:805.05pt;z-index:251658240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eWL7AYAAGNTAAAOAAAAZHJzL2Uyb0RvYy54bWzsXFtv2zYUfh+w/yDoXbUkUzejTpH4Ugzo&#10;tmLdsGdGki1hsqhRSux02H/f4UU07aZbY8du49EBAlEXijzk9/Hw8BNfv9msKus+p21J6rHtvXJt&#10;K69TkpX1cmz/9uvciW2r7XCd4YrU+dh+yFv7zdX3371eN6PcJwWpspxakEndjtbN2C66rhkNBm1a&#10;5CvcviJNXsPFBaEr3EGSLgcZxWvIfVUNfNcNB2tCs4aSNG9bODsVF+0rnv9ikafdz4tFm3dWNbah&#10;bB3/T/n/W/Z/cPUaj5YUN0WZymLgA0qxwmUNL1VZTXGHrTtafpLVqkwpacmie5WS1YAsFmWa8zpA&#10;bTx3rzZvKblreF2Wo/WyUWYC0+7Z6eBs05/u31OrzMZ24NlWjVfQRvy1FqTBOOtmOYJ73tLmQ/Oe&#10;ihrC4TuS/tHC5cH+dZZeiput2/WPJIP88F1HuHE2C7piWUC1rQ1vgwfVBvmms1I4GYYoDFBgWylc&#10;81zfR94wEM2UFtCWnzyYFjP5KPQHF9qYPSgOWQHxSLyVl1SWjFULulu7tWh7nEU/FLjJeUO1zFq9&#10;Rf3eor9AP8T1ssqtwBdW5ff1Jm2FPa2aTAq4Lb+mlKyLHGdQLN4KUHjtAZZooTUOM/C/WgmPGtp2&#10;b3OystjB2KZQct52+P5d2wmD9rewpqzJvKwqOI9HVW2tobx+BI3A0i2pyoxd5Qm6vJ1U1LrHDIj8&#10;xwwBzbNz26rsgA6qcjW2Y3UTHjFbzOqMv6bDZSWO4eGqZpnnHOiifJDadHDIz0PH4CD8K3GTWTyL&#10;kYP8cOYgdzp1rucT5IRzLwqmw+lkMvX+ZqX20KgosyyvWcF7QvDQl3UPSU0CyooSdirY6naY89+n&#10;dhjsFoObCWq1W6XreeBGaBg7URQMHTScuc5NPJ841xMvDKPZzeRmtlelGTdT+zy1UjZnpSJ30Gwf&#10;imxtZSXrNcMg8YFOshKYlvUH+NkWrpYwRKQdtS1Kut/LruCwYQzA8tixTOyyP2kZlbswRN/YLKWa&#10;S9ZtayroHH1H4OhhgBG4vyXZA4AHysBezQYvOCgI/WhbaxgIxnb75x2muW1VP9QAwMRDiI0cPIGC&#10;yIcE1a/c6ldwnUJWY7uD+vLDSSdGm7uGlssC3uTx2tbkGlhxUXJIMUCLUkH5JTWdi6OGPUe9K2ug&#10;p6FGT5P6PQXIfTHdeG4CuTHajhOUsIx4G3BaByoUhA62FLjvB4OeTSThVFAMbqHzEA6MsJJXXjTH&#10;KBrWICGoV+CgbwrBhoY6jqIO1n/PjFK0i1J0FEoVRrlvscWolyRhJHFqQPr8joABqfIATz++fwWQ&#10;wqRFTKDEUMpnLYwnYEbw1KHU9+JQwdQMped01w1KLxulgCsdpeERQylKvMSg9KtMqg1KLxul4Ifq&#10;KI2OQGkYBJCbmJYGnxtLh2ZaqmIpzxf6Mii9bJTC4o6O0vgIlEZhAIG1/wgeGZRuI54GpS8y7vwV&#10;5qXgo+oo5UPggfNSiOy6MM19HKYQpDIx3tOtI5nB9KIH0xCGPw2mkASqOBSmcihNfFiRgWy2Md4o&#10;ZAtzfImcXYDVAbMO84xrvQajl41RpZHhId5QSmQOCvF6PUZB8PI5jArxh8Hos+oxDEYvG6NKdSUw&#10;qguunroMA+5uH+GFoXQPpp4byaHUwNTEjpjUVMrOlF7p5aihzj8rDZXwaCuOhHNbn/fU4sgApqts&#10;HpuEwtXe+sgel6sxH3no8sny573kJ8kjmR+uDT7/Z/Fi4vnIvfETZx7GkYPmKHCSyI0d10tuktBF&#10;CZrOd/WYnMyFThxiYIfqMc+uUFXEyMq/VSeKzvZtqbH4dFCV9wmCym5zu5G4faK2UoiFpbZSJoS2&#10;UiaEtlImXpq2MlSqLY3idOnWqSnO84ZyffpRkpPeiyG5Eym0DcmBAlsK8L8VyelRJMe/k1FzfsN1&#10;2rcuoRK/aVynK+BOzXW+z7Srjzt0fhCBt2kcOuaAGq7bs8ETPzlSDtKFO3Sc61TsxHCdznVKQqhx&#10;na4jPDXXoSSWH9o84tcFQ7kOa/w6w3WG69hXgP28m8fn9r4GZJNXznUq9mS4Tuc6JcTUuE5XY56a&#10;6yA6ZwJ1O7sFnPUrYzOHvcQ5rApCGa7TuU7JWTWu0zWtp+Y68d20VNdFnGV3ViVMwE7usmIcO+PY&#10;fbFjp6JQhux0slOqYI3sdGnwGckuQf0WP2ywZbsAwRKsJDvkc8fcLME+so/OUfvHGM/uEj07FYYy&#10;ZKeRXaS01Vuyg3PnE5tEEdvSjK9O+CDAhhdrjh0IyeAiW55AwukzZGfITuzeg0dmeULuttOqDbxU&#10;yE7FoV4K2UHske/kyAOSctdJtlWknubV3e6NefUPAAAA//8DAFBLAwQUAAYACAAAACEAcfhGg+IA&#10;AAAMAQAADwAAAGRycy9kb3ducmV2LnhtbEyPwWrDMAyG74O9g9Fgt9XO0poti1NK2XYqg7WD0psa&#10;q0lobIfYTdK3n3vabvrRx69P+XIyLRuo942zCpKZAEa2dLqxlYKf3cfTCzAf0GpsnSUFV/KwLO7v&#10;csy0G+03DdtQsVhifYYK6hC6jHNf1mTQz1xHNu5OrjcYYuwrrnscY7lp+bMQkhtsbLxQY0frmsrz&#10;9mIUfI44rtLkfdicT+vrYbf42m8SUurxYVq9AQs0hT8YbvpRHYrodHQXqz1rY05eZUQVpGIO7AYk&#10;UqbAjnGSc7EAXuT8/xPFLwAAAP//AwBQSwECLQAUAAYACAAAACEAtoM4kv4AAADhAQAAEwAAAAAA&#10;AAAAAAAAAAAAAAAAW0NvbnRlbnRfVHlwZXNdLnhtbFBLAQItABQABgAIAAAAIQA4/SH/1gAAAJQB&#10;AAALAAAAAAAAAAAAAAAAAC8BAABfcmVscy8ucmVsc1BLAQItABQABgAIAAAAIQBBIeWL7AYAAGNT&#10;AAAOAAAAAAAAAAAAAAAAAC4CAABkcnMvZTJvRG9jLnhtbFBLAQItABQABgAIAAAAIQBx+EaD4gAA&#10;AAwBAAAPAAAAAAAAAAAAAAAAAEYJAABkcnMvZG93bnJldi54bWxQSwUGAAAAAAQABADzAAAAVQoA&#10;AAAA&#10;">
              <v:rect id="Rectangle 52" o:spid="_x0000_s1027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EFqxQAAANsAAAAPAAAAZHJzL2Rvd25yZXYueG1sRI9Ba8JA&#10;FITvgv9heUIvUjfaGjS6EREKxUOhpojHR/aZhGTfht1V03/fLRR6HGbmG2a7G0wn7uR8Y1nBfJaA&#10;IC6tbrhS8FW8Pa9A+ICssbNMCr7Jwy4fj7aYafvgT7qfQiUihH2GCuoQ+kxKX9Zk0M9sTxy9q3UG&#10;Q5SuktrhI8JNJxdJkkqDDceFGns61FS2p5tRcHxdJpdwntti1b6sP1w3PafHm1JPk2G/ARFoCP/h&#10;v/a7VrBcwO+X+ANk/gMAAP//AwBQSwECLQAUAAYACAAAACEA2+H2y+4AAACFAQAAEwAAAAAAAAAA&#10;AAAAAAAAAAAAW0NvbnRlbnRfVHlwZXNdLnhtbFBLAQItABQABgAIAAAAIQBa9CxbvwAAABUBAAAL&#10;AAAAAAAAAAAAAAAAAB8BAABfcmVscy8ucmVsc1BLAQItABQABgAIAAAAIQBCZEFqxQAAANsAAAAP&#10;AAAAAAAAAAAAAAAAAAcCAABkcnMvZG93bnJldi54bWxQSwUGAAAAAAMAAwC3AAAA+QIAAAAA&#10;" filled="f" strokeweight="1pt"/>
              <v:line id="Line 53" o:spid="_x0000_s1028" style="position:absolute;visibility:visible;mso-wrap-style:square" from="1093,18949" to="1095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sH/wwAAANs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bwOoS/L+kHyOkdAAD//wMAUEsBAi0AFAAGAAgAAAAhANvh9svuAAAAhQEAABMAAAAAAAAAAAAA&#10;AAAAAAAAAFtDb250ZW50X1R5cGVzXS54bWxQSwECLQAUAAYACAAAACEAWvQsW78AAAAVAQAACwAA&#10;AAAAAAAAAAAAAAAfAQAAX3JlbHMvLnJlbHNQSwECLQAUAAYACAAAACEAq+bB/8MAAADbAAAADwAA&#10;AAAAAAAAAAAAAAAHAgAAZHJzL2Rvd25yZXYueG1sUEsFBgAAAAADAAMAtwAAAPcCAAAAAA==&#10;" strokeweight="1pt"/>
              <v:line id="Line 54" o:spid="_x0000_s1029" style="position:absolute;visibility:visible;mso-wrap-style:square" from="10,18941" to="19977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1mLwwAAANsAAAAPAAAAZHJzL2Rvd25yZXYueG1sRI/RagIx&#10;FETfC/5DuAXfNGuxxa5GkapQ8UHUfsB1c91s3dwsSdRtv94UhD4OM3OGmcxaW4sr+VA5VjDoZyCI&#10;C6crLhV8HVa9EYgQkTXWjknBDwWYTTtPE8y1u/GOrvtYigThkKMCE2OTSxkKQxZD3zXEyTs5bzEm&#10;6UupPd4S3NbyJcvepMWK04LBhj4MFef9xSpY++PmPPgtjTzy2i/r7eI92G+lus/tfAwiUhv/w4/2&#10;p1bwOoS/L+kHyOkdAAD//wMAUEsBAi0AFAAGAAgAAAAhANvh9svuAAAAhQEAABMAAAAAAAAAAAAA&#10;AAAAAAAAAFtDb250ZW50X1R5cGVzXS54bWxQSwECLQAUAAYACAAAACEAWvQsW78AAAAVAQAACwAA&#10;AAAAAAAAAAAAAAAfAQAAX3JlbHMvLnJlbHNQSwECLQAUAAYACAAAACEAJA9Zi8MAAADbAAAADwAA&#10;AAAAAAAAAAAAAAAHAgAAZHJzL2Rvd25yZXYueG1sUEsFBgAAAAADAAMAtwAAAPcCAAAAAA==&#10;" strokeweight="1pt"/>
              <v:line id="Line 55" o:spid="_x0000_s1030" style="position:absolute;visibility:visible;mso-wrap-style:square" from="2186,18949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/wQwwAAANsAAAAPAAAAZHJzL2Rvd25yZXYueG1sRI/dagIx&#10;FITvC75DOIJ3NaugtKtRxB9QelGqPsBxc9ysbk6WJOrap28KhV4OM/MNM523thZ38qFyrGDQz0AQ&#10;F05XXCo4HjavbyBCRNZYOyYFTwown3Vepphr9+Avuu9jKRKEQ44KTIxNLmUoDFkMfdcQJ+/svMWY&#10;pC+l9vhIcFvLYZaNpcWK04LBhpaGiuv+ZhXs/OnjOvgujTzxzq/rz9V7sBelet12MQERqY3/4b/2&#10;VisYjeD3S/oBcvYDAAD//wMAUEsBAi0AFAAGAAgAAAAhANvh9svuAAAAhQEAABMAAAAAAAAAAAAA&#10;AAAAAAAAAFtDb250ZW50X1R5cGVzXS54bWxQSwECLQAUAAYACAAAACEAWvQsW78AAAAVAQAACwAA&#10;AAAAAAAAAAAAAAAfAQAAX3JlbHMvLnJlbHNQSwECLQAUAAYACAAAACEAS0P8EMMAAADbAAAADwAA&#10;AAAAAAAAAAAAAAAHAgAAZHJzL2Rvd25yZXYueG1sUEsFBgAAAAADAAMAtwAAAPcCAAAAAA==&#10;" strokeweight="1pt"/>
              <v:line id="Line 56" o:spid="_x0000_s1031" style="position:absolute;visibility:visible;mso-wrap-style:square" from="4919,18949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WJnxAAAANsAAAAPAAAAZHJzL2Rvd25yZXYueG1sRI/RagIx&#10;FETfBf8hXKFvNWuhYlezS9EKFR+kth9w3Vw3Wzc3SxJ1269vhIKPw8ycYRZlb1txIR8axwom4wwE&#10;ceV0w7WCr8/14wxEiMgaW8ek4IcClMVwsMBcuyt/0GUfa5EgHHJUYGLscilDZchiGLuOOHlH5y3G&#10;JH0ttcdrgttWPmXZVFpsOC0Y7GhpqDrtz1bBxh+2p8lvbeSBN/6t3a1egv1W6mHUv85BROrjPfzf&#10;ftcKnqdw+5J+gCz+AAAA//8DAFBLAQItABQABgAIAAAAIQDb4fbL7gAAAIUBAAATAAAAAAAAAAAA&#10;AAAAAAAAAABbQ29udGVudF9UeXBlc10ueG1sUEsBAi0AFAAGAAgAAAAhAFr0LFu/AAAAFQEAAAsA&#10;AAAAAAAAAAAAAAAAHwEAAF9yZWxzLy5yZWxzUEsBAi0AFAAGAAgAAAAhALuRYmfEAAAA2wAAAA8A&#10;AAAAAAAAAAAAAAAABwIAAGRycy9kb3ducmV2LnhtbFBLBQYAAAAAAwADALcAAAD4AgAAAAA=&#10;" strokeweight="1pt"/>
              <v:line id="Line 57" o:spid="_x0000_s1032" style="position:absolute;visibility:visible;mso-wrap-style:square" from="6557,18959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f8wwAAANsAAAAPAAAAZHJzL2Rvd25yZXYueG1sRI/RagIx&#10;FETfC/5DuAXfNGvB1q5GkapQ8UHUfsB1c91s3dwsSdRtv94UhD4OM3OGmcxaW4sr+VA5VjDoZyCI&#10;C6crLhV8HVa9EYgQkTXWjknBDwWYTTtPE8y1u/GOrvtYigThkKMCE2OTSxkKQxZD3zXEyTs5bzEm&#10;6UupPd4S3NbyJctepcWK04LBhj4MFef9xSpY++PmPPgtjTzy2i/r7eI92G+lus/tfAwiUhv/w4/2&#10;p1YwfIO/L+kHyOkdAAD//wMAUEsBAi0AFAAGAAgAAAAhANvh9svuAAAAhQEAABMAAAAAAAAAAAAA&#10;AAAAAAAAAFtDb250ZW50X1R5cGVzXS54bWxQSwECLQAUAAYACAAAACEAWvQsW78AAAAVAQAACwAA&#10;AAAAAAAAAAAAAAAfAQAAX3JlbHMvLnJlbHNQSwECLQAUAAYACAAAACEA1N3H/MMAAADbAAAADwAA&#10;AAAAAAAAAAAAAAAHAgAAZHJzL2Rvd25yZXYueG1sUEsFBgAAAAADAAMAtwAAAPcCAAAAAA==&#10;" strokeweight="1pt"/>
              <v:line id="Line 58" o:spid="_x0000_s1033" style="position:absolute;visibility:visible;mso-wrap-style:square" from="7650,18949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lOOwQAAANsAAAAPAAAAZHJzL2Rvd25yZXYueG1sRE/LagIx&#10;FN0X/Idwhe5qRqFSp0YpPqDiQhz9gOvkdjJ1cjMkUad+vVkIXR7OezrvbCOu5EPtWMFwkIEgLp2u&#10;uVJwPKzfPkCEiKyxcUwK/ijAfNZ7mWKu3Y33dC1iJVIIhxwVmBjbXMpQGrIYBq4lTtyP8xZjgr6S&#10;2uMthdtGjrJsLC3WnBoMtrQwVJ6Li1Ww8afteXivjDzxxq+a3XIS7K9Sr/3u6xNEpC7+i5/ub63g&#10;PY1NX9IPkLMHAAAA//8DAFBLAQItABQABgAIAAAAIQDb4fbL7gAAAIUBAAATAAAAAAAAAAAAAAAA&#10;AAAAAABbQ29udGVudF9UeXBlc10ueG1sUEsBAi0AFAAGAAgAAAAhAFr0LFu/AAAAFQEAAAsAAAAA&#10;AAAAAAAAAAAAHwEAAF9yZWxzLy5yZWxzUEsBAi0AFAAGAAgAAAAhAKVCU47BAAAA2wAAAA8AAAAA&#10;AAAAAAAAAAAABwIAAGRycy9kb3ducmV2LnhtbFBLBQYAAAAAAwADALcAAAD1AgAAAAA=&#10;" strokeweight="1pt"/>
              <v:line id="Line 59" o:spid="_x0000_s1034" style="position:absolute;visibility:visible;mso-wrap-style:square" from="18905,18949" to="1890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vYVwwAAANsAAAAPAAAAZHJzL2Rvd25yZXYueG1sRI/dagIx&#10;FITvBd8hHKF3mrVQqatRRFuo9EL8eYDj5rhZ3ZwsSapbn74RCl4OM/MNM523thZX8qFyrGA4yEAQ&#10;F05XXCo47D/77yBCRNZYOyYFvxRgPut2pphrd+MtXXexFAnCIUcFJsYmlzIUhiyGgWuIk3dy3mJM&#10;0pdSe7wluK3la5aNpMWK04LBhpaGisvuxypY++P3ZXgvjTzy2n/Um9U42LNSL712MQERqY3P8H/7&#10;Syt4G8PjS/oBcvYHAAD//wMAUEsBAi0AFAAGAAgAAAAhANvh9svuAAAAhQEAABMAAAAAAAAAAAAA&#10;AAAAAAAAAFtDb250ZW50X1R5cGVzXS54bWxQSwECLQAUAAYACAAAACEAWvQsW78AAAAVAQAACwAA&#10;AAAAAAAAAAAAAAAfAQAAX3JlbHMvLnJlbHNQSwECLQAUAAYACAAAACEAyg72FcMAAADbAAAADwAA&#10;AAAAAAAAAAAAAAAHAgAAZHJzL2Rvd25yZXYueG1sUEsFBgAAAAADAAMAtwAAAPcCAAAAAA==&#10;" strokeweight="1pt"/>
              <v:line id="Line 60" o:spid="_x0000_s1035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JU1wAAAANsAAAAPAAAAZHJzL2Rvd25yZXYueG1sRE/LisIw&#10;FN0L/kO4gjtNdSHaMcqgDiguxMcHXJs7TcfmpiQZ7czXm4Xg8nDe82Vra3EnHyrHCkbDDARx4XTF&#10;pYLL+WswBREissbaMSn4owDLRbczx1y7Bx/pfoqlSCEcclRgYmxyKUNhyGIYuoY4cd/OW4wJ+lJq&#10;j48Ubms5zrKJtFhxajDY0MpQcTv9WgU7f93fRv+lkVfe+U19WM+C/VGq32s/P0BEauNb/HJvtYJJ&#10;Wp++pB8gF08AAAD//wMAUEsBAi0AFAAGAAgAAAAhANvh9svuAAAAhQEAABMAAAAAAAAAAAAAAAAA&#10;AAAAAFtDb250ZW50X1R5cGVzXS54bWxQSwECLQAUAAYACAAAACEAWvQsW78AAAAVAQAACwAAAAAA&#10;AAAAAAAAAAAfAQAAX3JlbHMvLnJlbHNQSwECLQAUAAYACAAAACEAlViVNcAAAADbAAAADwAAAAAA&#10;AAAAAAAAAAAHAgAAZHJzL2Rvd25yZXYueG1sUEsFBgAAAAADAAMAtwAAAPQCAAAAAA==&#10;" strokeweight="1pt"/>
              <v:line id="Line 61" o:spid="_x0000_s1036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DCuxAAAANsAAAAPAAAAZHJzL2Rvd25yZXYueG1sRI/BbsIw&#10;EETvlfoP1lbqrTjhgNoQB6EWpKIeqtJ+wBIvcSBeR7aBwNfXSEgcRzPzRlPOBtuJI/nQOlaQjzIQ&#10;xLXTLTcK/n6XL68gQkTW2DkmBWcKMKseH0ostDvxDx3XsREJwqFABSbGvpAy1IYshpHriZO3dd5i&#10;TNI3Uns8Jbjt5DjLJtJiy2nBYE/vhur9+mAVrPzma59fGiM3vPKL7vvjLdidUs9Pw3wKItIQ7+Fb&#10;+1MrmORw/ZJ+gKz+AQAA//8DAFBLAQItABQABgAIAAAAIQDb4fbL7gAAAIUBAAATAAAAAAAAAAAA&#10;AAAAAAAAAABbQ29udGVudF9UeXBlc10ueG1sUEsBAi0AFAAGAAgAAAAhAFr0LFu/AAAAFQEAAAsA&#10;AAAAAAAAAAAAAAAAHwEAAF9yZWxzLy5yZWxzUEsBAi0AFAAGAAgAAAAhAPoUMK7EAAAA2wAAAA8A&#10;AAAAAAAAAAAAAAAABwIAAGRycy9kb3ducmV2LnhtbFBLBQYAAAAAAwADALcAAAD4AgAAAAA=&#10;" strokeweight="1pt"/>
              <v:line id="Line 62" o:spid="_x0000_s1037" style="position:absolute;visibility:visible;mso-wrap-style:square" from="18919,19296" to="19990,19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q7ZxAAAANsAAAAPAAAAZHJzL2Rvd25yZXYueG1sRI9BawIx&#10;FITvBf9DeIK3mtWDtFuzS2krKD1ItT/guXluVjcvSxJ19debQsHjMDPfMPOyt604kw+NYwWTcQaC&#10;uHK64VrB73bx/AIiRGSNrWNScKUAZTF4mmOu3YV/6LyJtUgQDjkqMDF2uZShMmQxjF1HnLy98xZj&#10;kr6W2uMlwW0rp1k2kxYbTgsGO/owVB03J6tg5Xffx8mtNnLHK//Vrj9fgz0oNRr2728gIvXxEf5v&#10;L7WC2RT+vqQfIIs7AAAA//8DAFBLAQItABQABgAIAAAAIQDb4fbL7gAAAIUBAAATAAAAAAAAAAAA&#10;AAAAAAAAAABbQ29udGVudF9UeXBlc10ueG1sUEsBAi0AFAAGAAgAAAAhAFr0LFu/AAAAFQEAAAsA&#10;AAAAAAAAAAAAAAAAHwEAAF9yZWxzLy5yZWxzUEsBAi0AFAAGAAgAAAAhAArGrtnEAAAA2wAAAA8A&#10;AAAAAAAAAAAAAAAABwIAAGRycy9kb3ducmV2LnhtbFBLBQYAAAAAAwADALcAAAD4AgAAAAA=&#10;" strokeweight="1pt"/>
              <v:rect id="Rectangle 63" o:spid="_x0000_s1038" style="position:absolute;left:54;top:19660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kG6xAAAANsAAAAPAAAAZHJzL2Rvd25yZXYueG1sRI9Ba8JA&#10;FITvhf6H5RW81U0UU42uUgVBPLW23h/ZZ5Im+3bNrjH9991CocdhZr5hVpvBtKKnzteWFaTjBARx&#10;YXXNpYLPj/3zHIQPyBpby6Tgmzxs1o8PK8y1vfM79adQighhn6OCKgSXS+mLigz6sXXE0bvYzmCI&#10;siul7vAe4aaVkyTJpMGa40KFjnYVFc3pZhQ06XXWf+mX42Ke8XZyfHNnt3dKjZ6G1yWIQEP4D/+1&#10;D1pBNoXfL/EHyPUPAAAA//8DAFBLAQItABQABgAIAAAAIQDb4fbL7gAAAIUBAAATAAAAAAAAAAAA&#10;AAAAAAAAAABbQ29udGVudF9UeXBlc10ueG1sUEsBAi0AFAAGAAgAAAAhAFr0LFu/AAAAFQEAAAsA&#10;AAAAAAAAAAAAAAAAHwEAAF9yZWxzLy5yZWxzUEsBAi0AFAAGAAgAAAAhAAV2QbrEAAAA2wAAAA8A&#10;AAAAAAAAAAAAAAAABwIAAGRycy9kb3ducmV2LnhtbFBLBQYAAAAAAwADALcAAAD4AgAAAAA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Изм.</w:t>
                      </w:r>
                    </w:p>
                  </w:txbxContent>
                </v:textbox>
              </v:rect>
              <v:rect id="Rectangle 64" o:spid="_x0000_s1039" style="position:absolute;left:1139;top:19660;width:1001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9nOxAAAANsAAAAPAAAAZHJzL2Rvd25yZXYueG1sRI9Ba8JA&#10;FITvhf6H5RW81U1EU42uUgVBPLW23h/ZZ5Im+3bNrjH9991CocdhZr5hVpvBtKKnzteWFaTjBARx&#10;YXXNpYLPj/3zHIQPyBpby6Tgmzxs1o8PK8y1vfM79adQighhn6OCKgSXS+mLigz6sXXE0bvYzmCI&#10;siul7vAe4aaVkyTJpMGa40KFjnYVFc3pZhQ06XXWf+mX42Ke8XZyfHNnt3dKjZ6G1yWIQEP4D/+1&#10;D1pBNoXfL/EHyPUPAAAA//8DAFBLAQItABQABgAIAAAAIQDb4fbL7gAAAIUBAAATAAAAAAAAAAAA&#10;AAAAAAAAAABbQ29udGVudF9UeXBlc10ueG1sUEsBAi0AFAAGAAgAAAAhAFr0LFu/AAAAFQEAAAsA&#10;AAAAAAAAAAAAAAAAHwEAAF9yZWxzLy5yZWxzUEsBAi0AFAAGAAgAAAAhAIqf2c7EAAAA2wAAAA8A&#10;AAAAAAAAAAAAAAAABwIAAGRycy9kb3ducmV2LnhtbFBLBQYAAAAAAwADALcAAAD4AgAAAAA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Лист</w:t>
                      </w:r>
                    </w:p>
                  </w:txbxContent>
                </v:textbox>
              </v:rect>
              <v:rect id="Rectangle 65" o:spid="_x0000_s1040" style="position:absolute;left:2267;top:19660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3xVwwAAANsAAAAPAAAAZHJzL2Rvd25yZXYueG1sRI9Ba8JA&#10;FITvQv/D8gredKNgtKkbqYJQPFVt74/sa5Im+3abXWP677uC4HGYmW+Y9WYwreip87VlBbNpAoK4&#10;sLrmUsHneT9ZgfABWWNrmRT8kYdN/jRaY6btlY/Un0IpIoR9hgqqEFwmpS8qMuin1hFH79t2BkOU&#10;XSl1h9cIN62cJ0kqDdYcFyp0tKuoaE4Xo6CZ/S76H708vKxS3s4PH+7L7Z1S4+fh7RVEoCE8wvf2&#10;u1aQLuD2Jf4Amf8DAAD//wMAUEsBAi0AFAAGAAgAAAAhANvh9svuAAAAhQEAABMAAAAAAAAAAAAA&#10;AAAAAAAAAFtDb250ZW50X1R5cGVzXS54bWxQSwECLQAUAAYACAAAACEAWvQsW78AAAAVAQAACwAA&#10;AAAAAAAAAAAAAAAfAQAAX3JlbHMvLnJlbHNQSwECLQAUAAYACAAAACEA5dN8VcMAAADbAAAADwAA&#10;AAAAAAAAAAAAAAAHAgAAZHJzL2Rvd25yZXYueG1sUEsFBgAAAAADAAMAtwAAAPcCAAAAAA=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№ докум.</w:t>
                      </w:r>
                    </w:p>
                  </w:txbxContent>
                </v:textbox>
              </v:rect>
              <v:rect id="Rectangle 66" o:spid="_x0000_s1041" style="position:absolute;left:4983;top:19660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eIiwwAAANsAAAAPAAAAZHJzL2Rvd25yZXYueG1sRI9Pa8JA&#10;FMTvBb/D8oTe6kahqUY3YgWheGr9c39kn0lM9u02u8b023cLBY/DzPyGWa0H04qeOl9bVjCdJCCI&#10;C6trLhWcjruXOQgfkDW2lknBD3lY56OnFWba3vmL+kMoRYSwz1BBFYLLpPRFRQb9xDri6F1sZzBE&#10;2ZVSd3iPcNPKWZKk0mDNcaFCR9uKiuZwMwqa6fdrf9Vv+8U85ffZ/tOd3c4p9TweNksQgYbwCP+3&#10;P7SCNIW/L/EHyPwXAAD//wMAUEsBAi0AFAAGAAgAAAAhANvh9svuAAAAhQEAABMAAAAAAAAAAAAA&#10;AAAAAAAAAFtDb250ZW50X1R5cGVzXS54bWxQSwECLQAUAAYACAAAACEAWvQsW78AAAAVAQAACwAA&#10;AAAAAAAAAAAAAAAfAQAAX3JlbHMvLnJlbHNQSwECLQAUAAYACAAAACEAFQHiIsMAAADbAAAADwAA&#10;AAAAAAAAAAAAAAAHAgAAZHJzL2Rvd25yZXYueG1sUEsFBgAAAAADAAMAtwAAAPcCAAAAAA=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Подпись</w:t>
                      </w:r>
                    </w:p>
                  </w:txbxContent>
                </v:textbox>
              </v:rect>
              <v:rect id="Rectangle 67" o:spid="_x0000_s1042" style="position:absolute;left:6604;top:19660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Ue5wgAAANsAAAAPAAAAZHJzL2Rvd25yZXYueG1sRI9Ba8JA&#10;FITvgv9heUJvulFo1OgqtiAUT9bq/ZF9JtHs2zW7jfHfu0Khx2FmvmGW687UoqXGV5YVjEcJCOLc&#10;6ooLBcef7XAGwgdkjbVlUvAgD+tVv7fETNs7f1N7CIWIEPYZKihDcJmUPi/JoB9ZRxy9s20Mhiib&#10;QuoG7xFuajlJklQarDgulOjos6T8evg1Cq7j23t70dPdfJbyx2S3dye3dUq9DbrNAkSgLvyH/9pf&#10;WkE6hdeX+APk6gkAAP//AwBQSwECLQAUAAYACAAAACEA2+H2y+4AAACFAQAAEwAAAAAAAAAAAAAA&#10;AAAAAAAAW0NvbnRlbnRfVHlwZXNdLnhtbFBLAQItABQABgAIAAAAIQBa9CxbvwAAABUBAAALAAAA&#10;AAAAAAAAAAAAAB8BAABfcmVscy8ucmVsc1BLAQItABQABgAIAAAAIQB6TUe5wgAAANsAAAAPAAAA&#10;AAAAAAAAAAAAAAcCAABkcnMvZG93bnJldi54bWxQSwUGAAAAAAMAAwC3AAAA9gIAAAAA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Дата</w:t>
                      </w:r>
                    </w:p>
                  </w:txbxContent>
                </v:textbox>
              </v:rect>
              <v:rect id="Rectangle 68" o:spid="_x0000_s1043" style="position:absolute;left:18949;top:18977;width:1001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tPLwQAAANsAAAAPAAAAZHJzL2Rvd25yZXYueG1sRE/Pa8Iw&#10;FL4L+x/CG+ymaYV1tTOWbSCIJ1f1/mje2s7mJWuyWv97cxjs+PH9XpeT6cVIg+8sK0gXCQji2uqO&#10;GwWn43aeg/ABWWNvmRTcyEO5eZitsdD2yp80VqERMYR9gQraEFwhpa9bMugX1hFH7ssOBkOEQyP1&#10;gNcYbnq5TJJMGuw4NrTo6KOl+lL9GgWX9Od5/NYv+1We8ftyf3Bnt3VKPT1Ob68gAk3hX/zn3mkF&#10;WRwbv8QfIDd3AAAA//8DAFBLAQItABQABgAIAAAAIQDb4fbL7gAAAIUBAAATAAAAAAAAAAAAAAAA&#10;AAAAAABbQ29udGVudF9UeXBlc10ueG1sUEsBAi0AFAAGAAgAAAAhAFr0LFu/AAAAFQEAAAsAAAAA&#10;AAAAAAAAAAAAHwEAAF9yZWxzLy5yZWxzUEsBAi0AFAAGAAgAAAAhAAvS08vBAAAA2wAAAA8AAAAA&#10;AAAAAAAAAAAABwIAAGRycy9kb3ducmV2LnhtbFBLBQYAAAAAAwADALcAAAD1AgAAAAA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>
                        <w:rPr>
                          <w:rFonts w:ascii="Journal" w:hAnsi="Journal"/>
                          <w:sz w:val="18"/>
                        </w:rPr>
                        <w:t>Лист</w:t>
                      </w:r>
                    </w:p>
                  </w:txbxContent>
                </v:textbox>
              </v:rect>
              <v:rect id="Rectangle 69" o:spid="_x0000_s1044" style="position:absolute;left:18949;top:19435;width:1001;height: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nZQwwAAANsAAAAPAAAAZHJzL2Rvd25yZXYueG1sRI9Ba8JA&#10;FITvhf6H5Qne6kbBNMZspBaE4qm17f2RfSbR7Ns1u43pv+8KQo/DzHzDFJvRdGKg3reWFcxnCQji&#10;yuqWawVfn7unDIQPyBo7y6TglzxsyseHAnNtr/xBwyHUIkLY56igCcHlUvqqIYN+Zh1x9I62Nxii&#10;7Gupe7xGuOnkIklSabDluNCgo9eGqvPhxyg4zy/L4aSf96ss5e1i/+6+3c4pNZ2ML2sQgcbwH763&#10;37SCdAW3L/EHyPIPAAD//wMAUEsBAi0AFAAGAAgAAAAhANvh9svuAAAAhQEAABMAAAAAAAAAAAAA&#10;AAAAAAAAAFtDb250ZW50X1R5cGVzXS54bWxQSwECLQAUAAYACAAAACEAWvQsW78AAAAVAQAACwAA&#10;AAAAAAAAAAAAAAAfAQAAX3JlbHMvLnJlbHNQSwECLQAUAAYACAAAACEAZJ52UMMAAADbAAAADwAA&#10;AAAAAAAAAAAAAAAHAgAAZHJzL2Rvd25yZXYueG1sUEsFBgAAAAADAAMAtwAAAPcCAAAAAA==&#10;" filled="f" stroked="f" strokeweight="1pt">
                <v:textbox inset="1pt,1pt,1pt,1pt">
                  <w:txbxContent>
                    <w:p w:rsidR="009E5AEB" w:rsidRPr="0017382E" w:rsidRDefault="009E5AEB" w:rsidP="00F27F25"/>
                  </w:txbxContent>
                </v:textbox>
              </v:rect>
              <v:rect id="Rectangle 70" o:spid="_x0000_s1045" style="position:absolute;left:7745;top:19221;width:11075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kQvwAAANsAAAAPAAAAZHJzL2Rvd25yZXYueG1sRE/LisIw&#10;FN0L/kO4wuw0VfBVjaKCMLia8bG/NNe22tzEJtb692YxMMvDeS/XralEQ7UvLSsYDhIQxJnVJecK&#10;zqd9fwbCB2SNlWVS8CYP61W3s8RU2xf/UnMMuYgh7FNUUITgUil9VpBBP7COOHJXWxsMEda51DW+&#10;Yrip5ChJJtJgybGhQEe7grL78WkU3IePcXPT08N8NuHt6PDjLm7vlPrqtZsFiEBt+Bf/ub+1gmlc&#10;H7/EHyBXHwAAAP//AwBQSwECLQAUAAYACAAAACEA2+H2y+4AAACFAQAAEwAAAAAAAAAAAAAAAAAA&#10;AAAAW0NvbnRlbnRfVHlwZXNdLnhtbFBLAQItABQABgAIAAAAIQBa9CxbvwAAABUBAAALAAAAAAAA&#10;AAAAAAAAAB8BAABfcmVscy8ucmVsc1BLAQItABQABgAIAAAAIQBwfUkQvwAAANsAAAAPAAAAAAAA&#10;AAAAAAAAAAcCAABkcnMvZG93bnJldi54bWxQSwUGAAAAAAMAAwC3AAAA8wIAAAAA&#10;" filled="f" stroked="f" strokeweight="1pt">
                <v:textbox inset="1pt,1pt,1pt,1pt">
                  <w:txbxContent>
                    <w:p w:rsidR="009E5AEB" w:rsidRPr="00A94DCE" w:rsidRDefault="009E5AEB" w:rsidP="00267232">
                      <w:pPr>
                        <w:jc w:val="center"/>
                        <w:rPr>
                          <w:sz w:val="32"/>
                          <w:szCs w:val="40"/>
                        </w:rPr>
                      </w:pPr>
                      <w:r w:rsidRPr="00A94DCE">
                        <w:rPr>
                          <w:sz w:val="32"/>
                          <w:szCs w:val="40"/>
                        </w:rPr>
                        <w:t>СПТ.15.02.08.КП.МДК.02.01.</w:t>
                      </w:r>
                      <w:r w:rsidRPr="00A94DCE">
                        <w:rPr>
                          <w:color w:val="FF0000"/>
                          <w:sz w:val="32"/>
                          <w:szCs w:val="40"/>
                        </w:rPr>
                        <w:t>1981</w:t>
                      </w:r>
                      <w:r w:rsidRPr="00A94DCE">
                        <w:rPr>
                          <w:sz w:val="32"/>
                          <w:szCs w:val="40"/>
                        </w:rPr>
                        <w:t>.ПЗ</w:t>
                      </w:r>
                    </w:p>
                    <w:p w:rsidR="009E5AEB" w:rsidRPr="00DB736B" w:rsidRDefault="009E5AEB" w:rsidP="000B5648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9E5AEB" w:rsidRPr="009B66C8" w:rsidRDefault="009E5AEB" w:rsidP="009B66C8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EB" w:rsidRPr="00856405" w:rsidRDefault="009E5AEB">
    <w:pPr>
      <w:pStyle w:val="a3"/>
      <w:rPr>
        <w:lang w:val="ru-RU"/>
      </w:rPr>
    </w:pPr>
    <w:r>
      <w:rPr>
        <w:noProof/>
        <w:sz w:val="20"/>
        <w:lang w:val="ru-RU" w:eastAsia="ru-RU"/>
      </w:rPr>
      <mc:AlternateContent>
        <mc:Choice Requires="wpg">
          <w:drawing>
            <wp:anchor distT="0" distB="0" distL="114300" distR="114300" simplePos="0" relativeHeight="251657216" behindDoc="0" locked="1" layoutInCell="1" allowOverlap="1" wp14:anchorId="328E9EC7" wp14:editId="246E0FD0">
              <wp:simplePos x="0" y="0"/>
              <wp:positionH relativeFrom="page">
                <wp:posOffset>724535</wp:posOffset>
              </wp:positionH>
              <wp:positionV relativeFrom="page">
                <wp:posOffset>249555</wp:posOffset>
              </wp:positionV>
              <wp:extent cx="6646545" cy="10238105"/>
              <wp:effectExtent l="0" t="0" r="20955" b="1079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6545" cy="10238105"/>
                        <a:chOff x="0" y="0"/>
                        <a:chExt cx="20000" cy="20000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0" cy="2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3"/>
                      <wps:cNvCnPr/>
                      <wps:spPr bwMode="auto">
                        <a:xfrm>
                          <a:off x="993" y="17183"/>
                          <a:ext cx="2" cy="103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10" y="17173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2186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4919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7" name="Line 7"/>
                      <wps:cNvCnPr/>
                      <wps:spPr bwMode="auto">
                        <a:xfrm>
                          <a:off x="6557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8" name="Line 8"/>
                      <wps:cNvCnPr/>
                      <wps:spPr bwMode="auto">
                        <a:xfrm>
                          <a:off x="7650" y="17183"/>
                          <a:ext cx="2" cy="2796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9" name="Line 9"/>
                      <wps:cNvCnPr/>
                      <wps:spPr bwMode="auto">
                        <a:xfrm>
                          <a:off x="15848" y="18239"/>
                          <a:ext cx="4" cy="693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0" name="Line 10"/>
                      <wps:cNvCnPr/>
                      <wps:spPr bwMode="auto">
                        <a:xfrm>
                          <a:off x="10" y="19293"/>
                          <a:ext cx="7621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1" name="Line 11"/>
                      <wps:cNvCnPr/>
                      <wps:spPr bwMode="auto">
                        <a:xfrm>
                          <a:off x="10" y="1964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2" name="Rectangle 12"/>
                      <wps:cNvSpPr>
                        <a:spLocks noChangeArrowheads="1"/>
                      </wps:cNvSpPr>
                      <wps:spPr bwMode="auto">
                        <a:xfrm>
                          <a:off x="54" y="17912"/>
                          <a:ext cx="88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Default="009E5AEB">
                            <w:pPr>
                              <w:jc w:val="center"/>
                              <w:rPr>
                                <w:rFonts w:ascii="Journal" w:hAnsi="Journal"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Изм</w:t>
                            </w:r>
                            <w:r>
                              <w:rPr>
                                <w:rFonts w:ascii="Journal" w:hAnsi="Journal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3" name="Rectangle 13"/>
                      <wps:cNvSpPr>
                        <a:spLocks noChangeArrowheads="1"/>
                      </wps:cNvSpPr>
                      <wps:spPr bwMode="auto">
                        <a:xfrm>
                          <a:off x="1051" y="17912"/>
                          <a:ext cx="11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Лист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4" name="Rectangle 14"/>
                      <wps:cNvSpPr>
                        <a:spLocks noChangeArrowheads="1"/>
                      </wps:cNvSpPr>
                      <wps:spPr bwMode="auto">
                        <a:xfrm>
                          <a:off x="2267" y="17912"/>
                          <a:ext cx="257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№ докум.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5" name="Rectangle 15"/>
                      <wps:cNvSpPr>
                        <a:spLocks noChangeArrowheads="1"/>
                      </wps:cNvSpPr>
                      <wps:spPr bwMode="auto">
                        <a:xfrm>
                          <a:off x="4983" y="17912"/>
                          <a:ext cx="153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Подп.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6" name="Rectangle 16"/>
                      <wps:cNvSpPr>
                        <a:spLocks noChangeArrowheads="1"/>
                      </wps:cNvSpPr>
                      <wps:spPr bwMode="auto">
                        <a:xfrm>
                          <a:off x="6604" y="17912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7" name="Rectangle 17"/>
                      <wps:cNvSpPr>
                        <a:spLocks noChangeArrowheads="1"/>
                      </wps:cNvSpPr>
                      <wps:spPr bwMode="auto">
                        <a:xfrm>
                          <a:off x="15929" y="18258"/>
                          <a:ext cx="1475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Лист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8" name="Rectangle 18"/>
                      <wps:cNvSpPr>
                        <a:spLocks noChangeArrowheads="1"/>
                      </wps:cNvSpPr>
                      <wps:spPr bwMode="auto">
                        <a:xfrm>
                          <a:off x="15929" y="18623"/>
                          <a:ext cx="1475" cy="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17382E" w:rsidRDefault="009E5AEB" w:rsidP="00A5178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8"/>
                                <w:sz w:val="18"/>
                                <w:szCs w:val="18"/>
                                <w:lang w:val="ru-R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19" name="Rectangle 19"/>
                      <wps:cNvSpPr>
                        <a:spLocks noChangeArrowheads="1"/>
                      </wps:cNvSpPr>
                      <wps:spPr bwMode="auto">
                        <a:xfrm>
                          <a:off x="7760" y="17481"/>
                          <a:ext cx="12159" cy="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A94DCE" w:rsidRDefault="009E5AEB" w:rsidP="00267232">
                            <w:pPr>
                              <w:jc w:val="center"/>
                              <w:rPr>
                                <w:sz w:val="32"/>
                                <w:szCs w:val="40"/>
                              </w:rPr>
                            </w:pPr>
                            <w:r w:rsidRPr="00A94DCE">
                              <w:rPr>
                                <w:sz w:val="32"/>
                                <w:szCs w:val="40"/>
                              </w:rPr>
                              <w:t>СПТ.15.02.08.КП.МДК.02.01.</w:t>
                            </w:r>
                            <w:r w:rsidRPr="00A94DCE">
                              <w:rPr>
                                <w:color w:val="FF0000"/>
                                <w:sz w:val="32"/>
                                <w:szCs w:val="40"/>
                              </w:rPr>
                              <w:t>1981.</w:t>
                            </w:r>
                            <w:r w:rsidRPr="00A94DCE">
                              <w:rPr>
                                <w:sz w:val="32"/>
                                <w:szCs w:val="40"/>
                              </w:rPr>
                              <w:t>ПЗ</w:t>
                            </w:r>
                          </w:p>
                          <w:p w:rsidR="009E5AEB" w:rsidRPr="00231EAA" w:rsidRDefault="009E5AEB" w:rsidP="00231EA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32"/>
                                <w:szCs w:val="24"/>
                              </w:rPr>
                            </w:pPr>
                          </w:p>
                          <w:p w:rsidR="009E5AEB" w:rsidRPr="00231EAA" w:rsidRDefault="009E5AEB" w:rsidP="00265B63">
                            <w:pPr>
                              <w:rPr>
                                <w:sz w:val="36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20" name="Line 20"/>
                      <wps:cNvCnPr/>
                      <wps:spPr bwMode="auto">
                        <a:xfrm>
                          <a:off x="12" y="18233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1" name="Line 21"/>
                      <wps:cNvCnPr/>
                      <wps:spPr bwMode="auto">
                        <a:xfrm>
                          <a:off x="25" y="17881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2" name="Line 22"/>
                      <wps:cNvCnPr/>
                      <wps:spPr bwMode="auto">
                        <a:xfrm>
                          <a:off x="10" y="1752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3" name="Line 23"/>
                      <wps:cNvCnPr/>
                      <wps:spPr bwMode="auto">
                        <a:xfrm>
                          <a:off x="10" y="18938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4" name="Line 24"/>
                      <wps:cNvCnPr/>
                      <wps:spPr bwMode="auto">
                        <a:xfrm>
                          <a:off x="10" y="18583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g:grpSp>
                      <wpg:cNvPr id="25" name="Group 25"/>
                      <wpg:cNvGrpSpPr>
                        <a:grpSpLocks/>
                      </wpg:cNvGrpSpPr>
                      <wpg:grpSpPr bwMode="auto">
                        <a:xfrm>
                          <a:off x="39" y="18267"/>
                          <a:ext cx="4801" cy="310"/>
                          <a:chOff x="0" y="0"/>
                          <a:chExt cx="19999" cy="20000"/>
                        </a:xfrm>
                      </wpg:grpSpPr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9B66C8" w:rsidRDefault="009E5AEB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>
                                <w:rPr>
                                  <w:rFonts w:ascii="Journal" w:hAnsi="Journal"/>
                                  <w:sz w:val="18"/>
                                </w:rPr>
                                <w:t xml:space="preserve"> </w:t>
                              </w:r>
                              <w:r w:rsidRPr="009B66C8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>Разраб.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0C7E13" w:rsidRDefault="009E5AEB" w:rsidP="0005416A">
                              <w:pPr>
                                <w:rPr>
                                  <w:color w:val="FF0000"/>
                                  <w:sz w:val="16"/>
                                  <w:szCs w:val="18"/>
                                </w:rPr>
                              </w:pPr>
                              <w:r w:rsidRPr="000C7E13">
                                <w:rPr>
                                  <w:color w:val="FF0000"/>
                                  <w:sz w:val="16"/>
                                  <w:szCs w:val="18"/>
                                </w:rPr>
                                <w:t>Бофонов А.Ю.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28" name="Group 28"/>
                      <wpg:cNvGrpSpPr>
                        <a:grpSpLocks/>
                      </wpg:cNvGrpSpPr>
                      <wpg:grpSpPr bwMode="auto">
                        <a:xfrm>
                          <a:off x="39" y="18614"/>
                          <a:ext cx="4801" cy="309"/>
                          <a:chOff x="0" y="0"/>
                          <a:chExt cx="19999" cy="20000"/>
                        </a:xfrm>
                      </wpg:grpSpPr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9B66C8" w:rsidRDefault="009E5AEB" w:rsidP="00BC4665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9B66C8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>Провер.</w:t>
                              </w:r>
                            </w:p>
                            <w:p w:rsidR="009E5AEB" w:rsidRDefault="009E5AEB">
                              <w:pPr>
                                <w:rPr>
                                  <w:rFonts w:ascii="Journal" w:hAnsi="Journal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A94DCE" w:rsidRDefault="009E5AEB">
                              <w:pPr>
                                <w:rPr>
                                  <w:sz w:val="16"/>
                                  <w:szCs w:val="14"/>
                                </w:rPr>
                              </w:pPr>
                              <w:r>
                                <w:rPr>
                                  <w:sz w:val="16"/>
                                  <w:szCs w:val="14"/>
                                </w:rPr>
                                <w:t>Потехина Е.В.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31" name="Group 31"/>
                      <wpg:cNvGrpSpPr>
                        <a:grpSpLocks/>
                      </wpg:cNvGrpSpPr>
                      <wpg:grpSpPr bwMode="auto">
                        <a:xfrm>
                          <a:off x="39" y="18969"/>
                          <a:ext cx="4801" cy="309"/>
                          <a:chOff x="0" y="0"/>
                          <a:chExt cx="19999" cy="20000"/>
                        </a:xfrm>
                      </wpg:grpSpPr>
                      <wps:wsp>
                        <wps:cNvPr id="3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2D0BDC" w:rsidRDefault="009E5AEB">
                              <w:pPr>
                                <w:rPr>
                                  <w:rFonts w:ascii="Journal" w:hAnsi="Journal"/>
                                </w:rPr>
                              </w:pPr>
                              <w:r>
                                <w:rPr>
                                  <w:rFonts w:ascii="Journal" w:hAnsi="Journ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Default="009E5AEB">
                              <w:pPr>
                                <w:rPr>
                                  <w:rFonts w:ascii="Journal" w:hAnsi="Journal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34" name="Group 34"/>
                      <wpg:cNvGrpSpPr>
                        <a:grpSpLocks/>
                      </wpg:cNvGrpSpPr>
                      <wpg:grpSpPr bwMode="auto">
                        <a:xfrm>
                          <a:off x="39" y="19314"/>
                          <a:ext cx="4801" cy="310"/>
                          <a:chOff x="0" y="0"/>
                          <a:chExt cx="19999" cy="20000"/>
                        </a:xfrm>
                      </wpg:grpSpPr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9B66C8" w:rsidRDefault="009E5AEB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>
                                <w:rPr>
                                  <w:rFonts w:ascii="Journal" w:hAnsi="Journal"/>
                                  <w:sz w:val="18"/>
                                </w:rPr>
                                <w:t xml:space="preserve"> </w:t>
                              </w:r>
                              <w:r w:rsidRPr="009B66C8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 xml:space="preserve">Н. 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>к</w:t>
                              </w:r>
                              <w:r w:rsidRPr="009B66C8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>онтр.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9B66C8" w:rsidRDefault="009E5AEB" w:rsidP="009B66C8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37" name="Group 37"/>
                      <wpg:cNvGrpSpPr>
                        <a:grpSpLocks/>
                      </wpg:cNvGrpSpPr>
                      <wpg:grpSpPr bwMode="auto">
                        <a:xfrm>
                          <a:off x="39" y="19660"/>
                          <a:ext cx="4801" cy="309"/>
                          <a:chOff x="0" y="0"/>
                          <a:chExt cx="19999" cy="20000"/>
                        </a:xfrm>
                      </wpg:grpSpPr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9B66C8" w:rsidRDefault="009E5AEB">
                              <w:pPr>
                                <w:rPr>
                                  <w:rFonts w:ascii="Arial" w:hAnsi="Arial" w:cs="Arial"/>
                                  <w:i/>
                                </w:rPr>
                              </w:pPr>
                              <w:r w:rsidRPr="009B66C8">
                                <w:rPr>
                                  <w:rFonts w:ascii="Arial" w:hAnsi="Arial" w:cs="Arial"/>
                                  <w:i/>
                                  <w:sz w:val="18"/>
                                </w:rPr>
                                <w:t xml:space="preserve"> Утв.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5AEB" w:rsidRPr="00A94DCE" w:rsidRDefault="009E5AEB" w:rsidP="009B66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A94DCE">
                                <w:rPr>
                                  <w:sz w:val="18"/>
                                  <w:szCs w:val="18"/>
                                </w:rPr>
                                <w:t>Митянова Е.В.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s:wsp>
                      <wps:cNvPr id="40" name="Line 40"/>
                      <wps:cNvCnPr/>
                      <wps:spPr bwMode="auto">
                        <a:xfrm>
                          <a:off x="14208" y="18239"/>
                          <a:ext cx="2" cy="17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1" name="Rectangle 41"/>
                      <wps:cNvSpPr>
                        <a:spLocks noChangeArrowheads="1"/>
                      </wps:cNvSpPr>
                      <wps:spPr bwMode="auto">
                        <a:xfrm>
                          <a:off x="7787" y="18314"/>
                          <a:ext cx="6292" cy="1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A94DCE" w:rsidRDefault="009E5AEB" w:rsidP="00374CD9">
                            <w:pPr>
                              <w:jc w:val="center"/>
                              <w:rPr>
                                <w:sz w:val="22"/>
                                <w:szCs w:val="25"/>
                              </w:rPr>
                            </w:pPr>
                            <w:r w:rsidRPr="00A94DCE">
                              <w:rPr>
                                <w:sz w:val="22"/>
                                <w:szCs w:val="25"/>
                              </w:rPr>
                              <w:t>Организация работы и расчет технико-экономических показателей механического участка по изготовлению детали «</w:t>
                            </w:r>
                            <w:r w:rsidRPr="00A94DCE">
                              <w:rPr>
                                <w:color w:val="FF0000"/>
                                <w:sz w:val="22"/>
                                <w:szCs w:val="25"/>
                              </w:rPr>
                              <w:t>Крышка</w:t>
                            </w:r>
                            <w:r w:rsidRPr="00A94DCE">
                              <w:rPr>
                                <w:sz w:val="22"/>
                                <w:szCs w:val="25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2" name="Line 42"/>
                      <wps:cNvCnPr/>
                      <wps:spPr bwMode="auto">
                        <a:xfrm>
                          <a:off x="14221" y="18587"/>
                          <a:ext cx="5769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3" name="Line 43"/>
                      <wps:cNvCnPr/>
                      <wps:spPr bwMode="auto">
                        <a:xfrm>
                          <a:off x="14219" y="18939"/>
                          <a:ext cx="5769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4" name="Line 44"/>
                      <wps:cNvCnPr/>
                      <wps:spPr bwMode="auto">
                        <a:xfrm>
                          <a:off x="17487" y="18239"/>
                          <a:ext cx="3" cy="693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5" name="Rectangle 45"/>
                      <wps:cNvSpPr>
                        <a:spLocks noChangeArrowheads="1"/>
                      </wps:cNvSpPr>
                      <wps:spPr bwMode="auto">
                        <a:xfrm>
                          <a:off x="14295" y="18258"/>
                          <a:ext cx="147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Лит.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6" name="Rectangle 46"/>
                      <wps:cNvSpPr>
                        <a:spLocks noChangeArrowheads="1"/>
                      </wps:cNvSpPr>
                      <wps:spPr bwMode="auto">
                        <a:xfrm>
                          <a:off x="17577" y="18258"/>
                          <a:ext cx="2327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9B66C8" w:rsidRDefault="009E5AE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9B66C8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Листов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7" name="Rectangle 47"/>
                      <wps:cNvSpPr>
                        <a:spLocks noChangeArrowheads="1"/>
                      </wps:cNvSpPr>
                      <wps:spPr bwMode="auto">
                        <a:xfrm>
                          <a:off x="17591" y="18613"/>
                          <a:ext cx="2326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A94DCE" w:rsidRDefault="009E5AEB">
                            <w:pPr>
                              <w:jc w:val="center"/>
                              <w:rPr>
                                <w:rFonts w:ascii="Journal" w:hAnsi="Journal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94DCE">
                              <w:rPr>
                                <w:rFonts w:ascii="Journal" w:hAnsi="Journal"/>
                                <w:color w:val="FF0000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8" name="Line 48"/>
                      <wps:cNvCnPr/>
                      <wps:spPr bwMode="auto">
                        <a:xfrm>
                          <a:off x="14755" y="18594"/>
                          <a:ext cx="2" cy="33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9" name="Line 49"/>
                      <wps:cNvCnPr/>
                      <wps:spPr bwMode="auto">
                        <a:xfrm>
                          <a:off x="15301" y="18595"/>
                          <a:ext cx="2" cy="33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0" name="Rectangle 50"/>
                      <wps:cNvSpPr>
                        <a:spLocks noChangeArrowheads="1"/>
                      </wps:cNvSpPr>
                      <wps:spPr bwMode="auto">
                        <a:xfrm>
                          <a:off x="14295" y="19221"/>
                          <a:ext cx="5609" cy="5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5AEB" w:rsidRPr="00A94DCE" w:rsidRDefault="009E5AEB" w:rsidP="00BF7F7F">
                            <w:pPr>
                              <w:jc w:val="center"/>
                              <w:rPr>
                                <w:rFonts w:ascii="GOST type A" w:hAnsi="GOST type A"/>
                                <w:sz w:val="40"/>
                                <w:szCs w:val="40"/>
                              </w:rPr>
                            </w:pPr>
                            <w:r w:rsidRPr="00A94DCE">
                              <w:rPr>
                                <w:rFonts w:ascii="GOST type A" w:hAnsi="GOST type A"/>
                                <w:sz w:val="40"/>
                                <w:szCs w:val="40"/>
                              </w:rPr>
                              <w:t>ТТ4-37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8E9EC7" id="Group 1" o:spid="_x0000_s1046" style="position:absolute;left:0;text-align:left;margin-left:57.05pt;margin-top:19.65pt;width:523.35pt;height:806.15pt;z-index:251657216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RScQwAAOXGAAAOAAAAZHJzL2Uyb0RvYy54bWzsXW1v4kgS/n7S/QeL7wx+f0GTWSUERifN&#10;3Y527nSfHduAdcbm2s6Q2dP+96t+cbkhMJtA8C5MJVJkAzHtbtfTT1c9XfX+p6dVYXzNWJ1X5c3A&#10;emcOjKxMqjQvFzeDf/1zNgwHRt3EZRoXVZndDL5l9eCnD3/9y/vNepzZ1bIq0owZcJGyHm/WN4Nl&#10;06zHo1GdLLNVXL+r1lkJb84rtoobOGWLUcriDVx9VYxs0/RHm4qla1YlWV3Dq/fyzcEHcf35PEua&#10;n+fzOmuM4mYAbWvEXyb+PvC/ow/v4/GCxetlnqhmxEe0YhXnJXwpXuo+bmLjkeXPLrXKE1bV1bx5&#10;l1SrUTWf50km7gHuxjJ37uYjqx7X4l4W481ijd0EXbvTT0dfNvnH18/MyFMYu4FRxisYIvGthsW7&#10;ZrNejOETH9n6y/ozk/cHh5+q5D81vD3afZ+fL+SHjYfN36sULhc/NpXomqc5W/FLwE0bT2IEvuEI&#10;ZE+NkcCLvu/6nusNjATes0zbCS3Tk4OULGEkn/1jspyqf4WnwYQR5v8oD3kD47H8VtFS1TJ+W/Cw&#10;1V1/1qf155dlvM7EMNW8t1R/2m1//gIPYVwuisywZZ+KT7UdWsveNMpqsoRPZbeMVZtlFqfQKDEG&#10;0HTtH/hJDWNxXPd+t4/i8ZrVzcesWhn84GbAoOFi5OKvn+pGdmf7ET6QZTXLiwJej8dFaWygvXYA&#10;Q8DP66rIU/6uOGGLh0nBjK8xN0LxwzsCBmfrY6u8ASgo8tXNIMQPxWPeF9MyFV/TxHkhj+Gfi5Jf&#10;PBNGLtsHZ08NHIrX4bEQBvi/yIym4TR0h67tT4eueX8/vJ1N3KE/swLv3rmfTO6t33irLXe8zNM0&#10;K3nDWzCw3Jc9HAqWpBkjHGzdYK33w0z8PO+H0XYzRDfBXW3f0u3MMwPXCYdB4DlD15maw7twNhne&#10;TizfD6Z3k7vpzi1NRTfVb3NX2Oe8VdUjDNuXZbox0pw/NY4X2YAlaQ4oy58H+BkYcbGA6SFp2MBg&#10;VfPvvFkKo+H2z6+x1TOhyX9Vz+DVZUe0g83PcLjUvXVdBQ9H+yAI6+EGI63+oUq/gfFAG/hX84kL&#10;DpYV+3VgbGASuBnU/32MWTYwir+VYICR5bp81hAnrhfYcML0dx70d+IygUvdDBq4X3E4aeRM87hm&#10;+WIJ32SJuy2rW8DEeS5Mihu0bBW0XwFTTwjltAj1KS8zw9HAaVJ+ZmBwLwabKIJrccQOrFBcRwyA&#10;QHSAQYnlTqiGtJ0HWihRaFNAI0T39IM2MLUqULlogEEM1uxB4q40AsINPs9ogKX106txg09a/Zqo&#10;u2Wi7gkmagF0SQsNdizUiiI/UFZKJvr2HIBMFMnf+af2/k0UFity3SRmUbFY4RgBC4HXzqK2Ffqt&#10;kUZirfBsGrWDKCAbJRuFlZla5yBBvhz63b+NgllpNuqfMI26kRWRjf4ha2maR696HgUKqtmomOWO&#10;nEd9z4OLSbJL82iv/i6y0au2UQjmaDYqHDpH2mjge7ggPeAyAq4rZmpYv5PL6A190mSjV22jQE81&#10;G41O4LqWF7pg8XwiDW1HXKlbkIJnivt1ffD8cj5PNvqmcSOy0au2Ue6M1YwUTsGGjpxJW8duZEtT&#10;7Ew08HkgTgTEyUbJZ0Q+I5AK7ZPZ7NdvWCiIEY5dOH0DGwV5C7/MPhuVYg+aR2keFWIP8utuCfsO&#10;2OgekZXVp8rKAxosHE2R/NrOsENY1Yq51zEFcz7MkF8ls+LYoZHDH1kEBV3umnd2NJz5YTB0Z643&#10;jAIzHJpWdBf5phu597NtXZcAcqk1BfXQsbqu3pVuKHTi7e9UTvJZkxq3P4sgTCwFsb2vEFg0Tw9P&#10;QoaKTqVXSrWk9lBJtdSJlGqpEynVUieXJtWyUKvVqUnhtY6RnFtOCjJc4EP7oc6yWuEtYd2ZBJ+E&#10;dSDoVHre68E6dM4R1mnCeQtFbxrW6dK3c2OdbXM93H6ssz2QzxGvk6rtgyL/k8TthHXXiHWdj5PA&#10;Tgc7lA9qYKeLCM8Ndm7EF6r7wc7yHBXmIWJHxO607Vq4KPwRFrGds5jATgc71GFqYKerMc8Ndj64&#10;hQ6CndioxqNlBHYEdgR2fAtl62wUWvOdrZTosesc7gR2OtihoFUDO13Wem6ws2AjrtKqh7Yn/Kpd&#10;eMJyA7XLntCO0I7Q7uVoh153Qjsd7VAarKEdxnJgM1yfaOfbu1tcO7STfgiKxu5JzUFeu5fkHfmx&#10;FrLodye009EORdYa2mE0pwe0CwK/3T7hhkI5plE7G5ifjFG4we/sFmavSfFD2hOMQVKM4ipjFOh4&#10;J7TT0I5nPdLU6nDa6U5em+MAnAUi2AAbSnY5GqUhOWsqMk01iBSGMgVp+cuks+ttMoxxHRzfzwFZ&#10;BntK5sW3euhGeopc3QbXkIgIhrvcottSQnL1LSt6m8R6ZKNXve3LRrm6UCLD6QkTacv/PZu2lPSZ&#10;0pNs9LptFJXW0kbR3XtEQq92a2YYyeSX3Rqd5lHium3KcC05pcZGKZ1XDfnc92/7slEhLG0UnZSn&#10;2Ki3m4aEbJRs9EptVGXp50tTkeC/TVmPYlRZAwDWgYKgnq8IAGQVUe4gkNzDd3UzpBuaKnmBI0N2&#10;8fj3KgBAIttIOb7/HBUA9sjdJFlXqR7OHROVSwRV5II7bHmJhTD0oF0iK4TIzc5dFQd3nVN8QHaP&#10;JhHREkgfdp9RfOAq4wOoVaX4gB4f2KN0s/tUukU2+Cn5PLIDdZYJ9QgI61oSo4EYCL7erBgJYd1V&#10;Yh0a8KVgHQRctnitKPf0jOKiTk1RXKVR64Hi+rCx9RDFlTlCLpDi7hHCgOgYbpMorlzLXG0NKoL9&#10;q4R91OxeCuyrMDsWR4SyXacUR9zvcXRQAtMJ/uC1/nCOKO5Ozcxe6+0R1l0l1iFRuRSsexHFdVAJ&#10;JCkunAuc6oHiRr7o0r1e3EuluA6KNjTo15Ub5MXldY6vscwqwf41wn6nX74U2O+H4qLwRcM5Xf1y&#10;bpwjiksU97CLmscqIc0kMBmIVm597JV1w1G2+yMkogFVuFqjXgrWvYziogBIUVylADo/xY2c73hx&#10;L1Wo4KDuQ4N+3AvVw3ZGEiok1WpUzed5ko3Is7F4QIkxwf4xSbS7nQWXAvv9UNw9giwHNR094BxR&#10;XKK4W9x1S4VBWHcU1uEa9VKw7mUUF0VViuIqPUYPFBeyJPJVw3V5cVH3oVFcjHX2AP1EcYniplIw&#10;vCO+I9g/CvZx08+lwH4/FHePIEuWbuVf3wPOEcUliksUl5OnNpOIcFmj1/korENf3KVg3TbFFXlQ&#10;zivQclGgJbaEwqnyewPkvTpHkWubQBd5BpTnda9BDcD3TlmB/IrDW6cKKNYmyqTEXyF9sngIxmtW&#10;Nx+zarWVSS2GIn6n15Rj1WOZCta+zOJ0qo6bOC/kMTS0KAWp155LQfFFcmdJ9v94sSplV0DXZ2jy&#10;XxXxwnKgl52lyEVtUrcMg9c6Wz13kDkIQlXbKXwWyfHtqLVun4p2UnEnCjOD/EfizVPz3RIA3a7m&#10;SyEovSzGXJQOSlKiqwaPICU8xZsgJR5gmJjquTyL7+n2AhBeSl6i5ounORMso2UcBj+4GRApGdXJ&#10;MlvF9btVnrCqftFijUjJdZMSVL5JM8WAwnFrBwtMUZhpJB0vnR+9M1OBBLR2SNOs5D5Ryp7YZOzL&#10;Mt1Q1qfDWZ9cFH1JM0UH8DFmGri4DrB3zRTggC/x/UgAAVkpWWkNNJhys402FUvXrEqy+jtWukdL&#10;6KL/socAhOXakcpfvLfsFaAIFfnjj/NhLz0VgqFCMDKDAxb56/L50ApfS33k7lEUwmv9+TOtwIMa&#10;LypWsVvkz3Zg2AjtqFi9cgptIT5tmwHXJncD1uvPbBftUBlGaKejHWoStegN5onqg9sFXtQ6QX1L&#10;LM867wqgnUpsSSVNtyx9S2RM3I643S7aXVwejH6iNygZlv4mnBOO8TdBAdJ2UepFO3ngVNDZkUUC&#10;yN9E/ibyN9mmZb7M34SCV2mliGXHWKnn8KTjMsYKTqStGCtZ6WRyb/3GF1MoZqTYDXmFX2SlHsoz&#10;u5UDvNajn6TzCke2zIrQrRw8LvcSfhJPOm8Oz8GMCubuZuCghPi6yhaxkU9HrXhK6G6xePDtzDMD&#10;1wmHQeA5Q9eZmsO7cDYZ3k4s3w+md5O76Q7OKtH424TJ31CY3qXAvBQ/iRCmbxZQlRNsfMHi9TJP&#10;7uMm1s/heLMeZ3a1rIo0Yx/+DwAA//8DAFBLAwQUAAYACAAAACEALwxUh+AAAAAMAQAADwAAAGRy&#10;cy9kb3ducmV2LnhtbEyPTUvDQBCG74L/YRnBm92sscHGbEop6qkItoL0tk2mSWh2NmS3SfrvnZ7s&#10;bV7m4f3IlpNtxYC9bxxpULMIBFLhyoYqDT+7j6dXED4YKk3rCDVc0MMyv7/LTFq6kb5x2IZKsAn5&#10;1GioQ+hSKX1RozV+5jok/h1db01g2Vey7M3I5raVz1GUSGsa4oTadLiusThtz1bD52jGVazeh83p&#10;uL7sd/Ov341CrR8fptUbiIBT+IfhWp+rQ86dDu5MpRcta/WiGNUQL2IQV0AlEY858JXMVQIyz+Tt&#10;iPwPAAD//wMAUEsBAi0AFAAGAAgAAAAhALaDOJL+AAAA4QEAABMAAAAAAAAAAAAAAAAAAAAAAFtD&#10;b250ZW50X1R5cGVzXS54bWxQSwECLQAUAAYACAAAACEAOP0h/9YAAACUAQAACwAAAAAAAAAAAAAA&#10;AAAvAQAAX3JlbHMvLnJlbHNQSwECLQAUAAYACAAAACEAokMUUnEMAADlxgAADgAAAAAAAAAAAAAA&#10;AAAuAgAAZHJzL2Uyb0RvYy54bWxQSwECLQAUAAYACAAAACEALwxUh+AAAAAMAQAADwAAAAAAAAAA&#10;AAAAAADLDgAAZHJzL2Rvd25yZXYueG1sUEsFBgAAAAAEAAQA8wAAANgPAAAAAA==&#10;">
              <v:rect id="Rectangle 2" o:spid="_x0000_s1047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tzuxQAAANoAAAAPAAAAZHJzL2Rvd25yZXYueG1sRI9Pa8JA&#10;FMTvhX6H5Qm9FN1oq2h0I6UgFA8F/yAeH9lnEpJ9G3bXJH77bqHQ4zAzv2E228E0oiPnK8sKppME&#10;BHFudcWFgvNpN16C8AFZY2OZFDzIwzZ7ftpgqm3PB+qOoRARwj5FBWUIbSqlz0sy6Ce2JY7ezTqD&#10;IUpXSO2wj3DTyFmSLKTBiuNCiS19lpTXx7tRsH+fJ9dwmdrTsn5bfbvm9bLY35V6GQ0faxCBhvAf&#10;/mt/aQUz+L0Sb4DMfgAAAP//AwBQSwECLQAUAAYACAAAACEA2+H2y+4AAACFAQAAEwAAAAAAAAAA&#10;AAAAAAAAAAAAW0NvbnRlbnRfVHlwZXNdLnhtbFBLAQItABQABgAIAAAAIQBa9CxbvwAAABUBAAAL&#10;AAAAAAAAAAAAAAAAAB8BAABfcmVscy8ucmVsc1BLAQItABQABgAIAAAAIQAJktzuxQAAANoAAAAP&#10;AAAAAAAAAAAAAAAAAAcCAABkcnMvZG93bnJldi54bWxQSwUGAAAAAAMAAwC3AAAA+QIAAAAA&#10;" filled="f" strokeweight="1pt"/>
              <v:line id="Line 3" o:spid="_x0000_s1048" style="position:absolute;visibility:visible;mso-wrap-style:square" from="993,17183" to="995,18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j+LwgAAANoAAAAPAAAAZHJzL2Rvd25yZXYueG1sRI/dagIx&#10;FITvC75DOIJ3NauF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Buaj+LwgAAANoAAAAPAAAA&#10;AAAAAAAAAAAAAAcCAABkcnMvZG93bnJldi54bWxQSwUGAAAAAAMAAwC3AAAA9gIAAAAA&#10;" strokeweight="1pt"/>
              <v:line id="Line 4" o:spid="_x0000_s1049" style="position:absolute;visibility:visible;mso-wrap-style:square" from="10,17173" to="19977,17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  <v:line id="Line 5" o:spid="_x0000_s1050" style="position:absolute;visibility:visible;mso-wrap-style:square" from="2186,17192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wJkwgAAANoAAAAPAAAAZHJzL2Rvd25yZXYueG1sRI/dagIx&#10;FITvC75DOIJ3NavQ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COzwJkwgAAANoAAAAPAAAA&#10;AAAAAAAAAAAAAAcCAABkcnMvZG93bnJldi54bWxQSwUGAAAAAAMAAwC3AAAA9gIAAAAA&#10;" strokeweight="1pt"/>
              <v:line id="Line 6" o:spid="_x0000_s1051" style="position:absolute;visibility:visible;mso-wrap-style:square" from="4919,17192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ZwTwgAAANoAAAAPAAAAZHJzL2Rvd25yZXYueG1sRI9BawIx&#10;FITvBf9DeAVv3awexG6NIlVB8SBVf8Bz87pZ3bwsSdRtf70pFDwOM/MNM5l1thE38qF2rGCQ5SCI&#10;S6drrhQcD6u3MYgQkTU2jknBDwWYTXsvEyy0u/MX3faxEgnCoUAFJsa2kDKUhiyGzLXEyft23mJM&#10;0ldSe7wnuG3kMM9H0mLNacFgS5+Gysv+ahVs/Gl7GfxWRp5445fNbvEe7Fmp/ms3/wARqYvP8H97&#10;rRWM4O9KugFy+gAAAP//AwBQSwECLQAUAAYACAAAACEA2+H2y+4AAACFAQAAEwAAAAAAAAAAAAAA&#10;AAAAAAAAW0NvbnRlbnRfVHlwZXNdLnhtbFBLAQItABQABgAIAAAAIQBa9CxbvwAAABUBAAALAAAA&#10;AAAAAAAAAAAAAB8BAABfcmVscy8ucmVsc1BLAQItABQABgAIAAAAIQB+HZwTwgAAANoAAAAPAAAA&#10;AAAAAAAAAAAAAAcCAABkcnMvZG93bnJldi54bWxQSwUGAAAAAAMAAwC3AAAA9gIAAAAA&#10;" strokeweight="1pt"/>
              <v:line id="Line 7" o:spid="_x0000_s1052" style="position:absolute;visibility:visible;mso-wrap-style:square" from="6557,17192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TmIwwAAANoAAAAPAAAAZHJzL2Rvd25yZXYueG1sRI/dagIx&#10;FITvC75DOIJ3NasXbV2NImpB6UXx5wGOm+NmdXOyJFG3Pr0pFHo5zMw3zGTW2lrcyIfKsYJBPwNB&#10;XDhdcangsP98/QARIrLG2jEp+KEAs2nnZYK5dnfe0m0XS5EgHHJUYGJscilDYchi6LuGOHkn5y3G&#10;JH0ptcd7gttaDrPsTVqsOC0YbGhhqLjsrlbBxh+/LoNHaeSRN35Vfy9HwZ6V6nXb+RhEpDb+h//a&#10;a63gHX6vpBsgp08AAAD//wMAUEsBAi0AFAAGAAgAAAAhANvh9svuAAAAhQEAABMAAAAAAAAAAAAA&#10;AAAAAAAAAFtDb250ZW50X1R5cGVzXS54bWxQSwECLQAUAAYACAAAACEAWvQsW78AAAAVAQAACwAA&#10;AAAAAAAAAAAAAAAfAQAAX3JlbHMvLnJlbHNQSwECLQAUAAYACAAAACEAEVE5iMMAAADaAAAADwAA&#10;AAAAAAAAAAAAAAAHAgAAZHJzL2Rvd25yZXYueG1sUEsFBgAAAAADAAMAtwAAAPcCAAAAAA==&#10;" strokeweight="1pt"/>
              <v:line id="Line 8" o:spid="_x0000_s1053" style="position:absolute;visibility:visible;mso-wrap-style:square" from="7650,17183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q36vwAAANoAAAAPAAAAZHJzL2Rvd25yZXYueG1sRE/LisIw&#10;FN0L/kO4gjtNdSFjNcowKiizGHx8wLW503RsbkoStfr1k4Xg8nDe82Vra3EjHyrHCkbDDARx4XTF&#10;pYLTcTP4ABEissbaMSl4UIDlotuZY67dnfd0O8RSpBAOOSowMTa5lKEwZDEMXUOcuF/nLcYEfSm1&#10;x3sKt7UcZ9lEWqw4NRhs6MtQcTlcrYKdP39fRs/SyDPv/Lr+WU2D/VOq32s/ZyAitfEtfrm3WkHa&#10;mq6kGyAX/wAAAP//AwBQSwECLQAUAAYACAAAACEA2+H2y+4AAACFAQAAEwAAAAAAAAAAAAAAAAAA&#10;AAAAW0NvbnRlbnRfVHlwZXNdLnhtbFBLAQItABQABgAIAAAAIQBa9CxbvwAAABUBAAALAAAAAAAA&#10;AAAAAAAAAB8BAABfcmVscy8ucmVsc1BLAQItABQABgAIAAAAIQBgzq36vwAAANoAAAAPAAAAAAAA&#10;AAAAAAAAAAcCAABkcnMvZG93bnJldi54bWxQSwUGAAAAAAMAAwC3AAAA8wIAAAAA&#10;" strokeweight="1pt"/>
              <v:line id="Line 9" o:spid="_x0000_s1054" style="position:absolute;visibility:visible;mso-wrap-style:square" from="15848,18239" to="15852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hhwwAAANoAAAAPAAAAZHJzL2Rvd25yZXYueG1sRI/BbsIw&#10;EETvlfgHayv11jhwQCXFiVABCdRDVeADlngbB+J1ZBtI+/V1pUocRzPzRjOvBtuJK/nQOlYwznIQ&#10;xLXTLTcKDvv18wuIEJE1do5JwTcFqMrRwxwL7W78SdddbESCcChQgYmxL6QMtSGLIXM9cfK+nLcY&#10;k/SN1B5vCW47OcnzqbTYclow2NObofq8u1gFW398P49/GiOPvPWr7mM5C/ak1NPjsHgFEWmI9/B/&#10;e6MVzODvSroBsvwFAAD//wMAUEsBAi0AFAAGAAgAAAAhANvh9svuAAAAhQEAABMAAAAAAAAAAAAA&#10;AAAAAAAAAFtDb250ZW50X1R5cGVzXS54bWxQSwECLQAUAAYACAAAACEAWvQsW78AAAAVAQAACwAA&#10;AAAAAAAAAAAAAAAfAQAAX3JlbHMvLnJlbHNQSwECLQAUAAYACAAAACEAD4IIYcMAAADaAAAADwAA&#10;AAAAAAAAAAAAAAAHAgAAZHJzL2Rvd25yZXYueG1sUEsFBgAAAAADAAMAtwAAAPcCAAAAAA==&#10;" strokeweight="1pt"/>
              <v:line id="Line 10" o:spid="_x0000_s1055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ZIxAAAANsAAAAPAAAAZHJzL2Rvd25yZXYueG1sRI/NbgIx&#10;DITvSLxDZKTeIEsPVVkIqOqPVNRDxc8DmI272bJxVkkKC09fH5C42ZrxzOfFqvetOlFMTWAD00kB&#10;irgKtuHawH73MX4GlTKyxTYwGbhQgtVyOFhgacOZN3Ta5lpJCKcSDbicu1LrVDnymCahIxbtJ0SP&#10;WdZYaxvxLOG+1Y9F8aQ9NiwNDjt6dVQdt3/ewDoevo7Ta+30gdfxvf1+myX/a8zDqH+Zg8rU57v5&#10;dv1pBV/o5RcZQC//AQAA//8DAFBLAQItABQABgAIAAAAIQDb4fbL7gAAAIUBAAATAAAAAAAAAAAA&#10;AAAAAAAAAABbQ29udGVudF9UeXBlc10ueG1sUEsBAi0AFAAGAAgAAAAhAFr0LFu/AAAAFQEAAAsA&#10;AAAAAAAAAAAAAAAAHwEAAF9yZWxzLy5yZWxzUEsBAi0AFAAGAAgAAAAhAM1e5kjEAAAA2wAAAA8A&#10;AAAAAAAAAAAAAAAABwIAAGRycy9kb3ducmV2LnhtbFBLBQYAAAAAAwADALcAAAD4AgAAAAA=&#10;" strokeweight="1pt"/>
              <v:line id="Line 11" o:spid="_x0000_s1056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kPTwQAAANsAAAAPAAAAZHJzL2Rvd25yZXYueG1sRE/NagIx&#10;EL4LfYcwBW+aXQ9iV6OUqlDxILU+wLgZN6ubyZKkuvr0plDobT6+35ktOtuIK/lQO1aQDzMQxKXT&#10;NVcKDt/rwQREiMgaG8ek4E4BFvOX3gwL7W78Rdd9rEQK4VCgAhNjW0gZSkMWw9C1xIk7OW8xJugr&#10;qT3eUrht5CjLxtJizanBYEsfhsrL/scq2Pjj9pI/KiOPvPGrZrd8C/asVP+1e5+CiNTFf/Gf+1On&#10;+Tn8/pIOkPMnAAAA//8DAFBLAQItABQABgAIAAAAIQDb4fbL7gAAAIUBAAATAAAAAAAAAAAAAAAA&#10;AAAAAABbQ29udGVudF9UeXBlc10ueG1sUEsBAi0AFAAGAAgAAAAhAFr0LFu/AAAAFQEAAAsAAAAA&#10;AAAAAAAAAAAAHwEAAF9yZWxzLy5yZWxzUEsBAi0AFAAGAAgAAAAhAKISQ9PBAAAA2wAAAA8AAAAA&#10;AAAAAAAAAAAABwIAAGRycy9kb3ducmV2LnhtbFBLBQYAAAAAAwADALcAAAD1AgAAAAA=&#10;" strokeweight="1pt"/>
              <v:rect id="Rectangle 12" o:spid="_x0000_s1057" style="position:absolute;left:54;top:17912;width:88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JdcwQAAANsAAAAPAAAAZHJzL2Rvd25yZXYueG1sRE9La8JA&#10;EL4X/A/LCN7qxoA2RlexBaF4sj7uQ3ZMotnZbXYb03/vFgre5uN7znLdm0Z01PrasoLJOAFBXFhd&#10;c6ngdNy+ZiB8QNbYWCYFv+RhvRq8LDHX9s5f1B1CKWII+xwVVCG4XEpfVGTQj60jjtzFtgZDhG0p&#10;dYv3GG4amSbJTBqsOTZU6OijouJ2+DEKbpPvaXfVb7t5NuP3dLd3Z7d1So2G/WYBIlAfnuJ/96eO&#10;81P4+yUeIFcPAAAA//8DAFBLAQItABQABgAIAAAAIQDb4fbL7gAAAIUBAAATAAAAAAAAAAAAAAAA&#10;AAAAAABbQ29udGVudF9UeXBlc10ueG1sUEsBAi0AFAAGAAgAAAAhAFr0LFu/AAAAFQEAAAsAAAAA&#10;AAAAAAAAAAAAHwEAAF9yZWxzLy5yZWxzUEsBAi0AFAAGAAgAAAAhADI8l1zBAAAA2wAAAA8AAAAA&#10;AAAAAAAAAAAABwIAAGRycy9kb3ducmV2LnhtbFBLBQYAAAAAAwADALcAAAD1AgAAAAA=&#10;" filled="f" stroked="f" strokeweight="1pt">
                <v:textbox inset="1pt,1pt,1pt,1pt">
                  <w:txbxContent>
                    <w:p w:rsidR="009E5AEB" w:rsidRDefault="009E5AEB">
                      <w:pPr>
                        <w:jc w:val="center"/>
                        <w:rPr>
                          <w:rFonts w:ascii="Journal" w:hAnsi="Journal"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Изм</w:t>
                      </w:r>
                      <w:r>
                        <w:rPr>
                          <w:rFonts w:ascii="Journal" w:hAnsi="Journal"/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3" o:spid="_x0000_s1058" style="position:absolute;left:1051;top:17912;width:11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DLHwQAAANsAAAAPAAAAZHJzL2Rvd25yZXYueG1sRE9La8JA&#10;EL4X+h+WKfRWN6b4iq6hFgTxVKPeh+yYpGZn1+w2pv++Wyj0Nh/fc1b5YFrRU+cbywrGowQEcWl1&#10;w5WC03H7MgfhA7LG1jIp+CYP+frxYYWZtnc+UF+ESsQQ9hkqqENwmZS+rMmgH1lHHLmL7QyGCLtK&#10;6g7vMdy0Mk2SqTTYcGyo0dF7TeW1+DIKruPbpP/Us/1iPuVNuv9wZ7d1Sj0/DW9LEIGG8C/+c+90&#10;nP8Kv7/EA+T6BwAA//8DAFBLAQItABQABgAIAAAAIQDb4fbL7gAAAIUBAAATAAAAAAAAAAAAAAAA&#10;AAAAAABbQ29udGVudF9UeXBlc10ueG1sUEsBAi0AFAAGAAgAAAAhAFr0LFu/AAAAFQEAAAsAAAAA&#10;AAAAAAAAAAAAHwEAAF9yZWxzLy5yZWxzUEsBAi0AFAAGAAgAAAAhAF1wMsf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Лист</w:t>
                      </w:r>
                    </w:p>
                  </w:txbxContent>
                </v:textbox>
              </v:rect>
              <v:rect id="Rectangle 14" o:spid="_x0000_s1059" style="position:absolute;left:2267;top:17912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aqzwQAAANsAAAAPAAAAZHJzL2Rvd25yZXYueG1sRE9La8JA&#10;EL4X+h+WKfRWN4b6iq6hFgTxVKPeh+yYpGZn1+w2pv++Wyj0Nh/fc1b5YFrRU+cbywrGowQEcWl1&#10;w5WC03H7MgfhA7LG1jIp+CYP+frxYYWZtnc+UF+ESsQQ9hkqqENwmZS+rMmgH1lHHLmL7QyGCLtK&#10;6g7vMdy0Mk2SqTTYcGyo0dF7TeW1+DIKruPbpP/Us/1iPuVNuv9wZ7d1Sj0/DW9LEIGG8C/+c+90&#10;nP8Kv7/EA+T6BwAA//8DAFBLAQItABQABgAIAAAAIQDb4fbL7gAAAIUBAAATAAAAAAAAAAAAAAAA&#10;AAAAAABbQ29udGVudF9UeXBlc10ueG1sUEsBAi0AFAAGAAgAAAAhAFr0LFu/AAAAFQEAAAsAAAAA&#10;AAAAAAAAAAAAHwEAAF9yZWxzLy5yZWxzUEsBAi0AFAAGAAgAAAAhANKZqrP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№ докум.</w:t>
                      </w:r>
                    </w:p>
                  </w:txbxContent>
                </v:textbox>
              </v:rect>
              <v:rect id="Rectangle 15" o:spid="_x0000_s1060" style="position:absolute;left:4983;top:17912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Q8owQAAANsAAAAPAAAAZHJzL2Rvd25yZXYueG1sRE9Na8JA&#10;EL0X/A/LCL3VTQStRldpC4Lk1Fq9D9kxicnObrPbJP77bqHQ2zze52z3o2lFT52vLStIZwkI4sLq&#10;mksF58/D0wqED8gaW8uk4E4e9rvJwxYzbQf+oP4UShFD2GeooArBZVL6oiKDfmYdceSutjMYIuxK&#10;qTscYrhp5TxJltJgzbGhQkdvFRXN6dsoaNKvRX/Tz/l6teTXef7uLu7glHqcji8bEIHG8C/+cx91&#10;nL+A31/iAXL3AwAA//8DAFBLAQItABQABgAIAAAAIQDb4fbL7gAAAIUBAAATAAAAAAAAAAAAAAAA&#10;AAAAAABbQ29udGVudF9UeXBlc10ueG1sUEsBAi0AFAAGAAgAAAAhAFr0LFu/AAAAFQEAAAsAAAAA&#10;AAAAAAAAAAAAHwEAAF9yZWxzLy5yZWxzUEsBAi0AFAAGAAgAAAAhAL3VDyj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8"/>
                        </w:rPr>
                        <w:t>Подп.</w:t>
                      </w:r>
                    </w:p>
                  </w:txbxContent>
                </v:textbox>
              </v:rect>
              <v:rect id="Rectangle 16" o:spid="_x0000_s1061" style="position:absolute;left:6604;top:17912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5FfwAAAANsAAAAPAAAAZHJzL2Rvd25yZXYueG1sRE9Li8Iw&#10;EL4v+B/CCN7WVMGuVqOoICyedn3ch2Zsq80kNrF2//1mYcHbfHzPWaw6U4uWGl9ZVjAaJiCIc6sr&#10;LhScjrv3KQgfkDXWlknBD3lYLXtvC8y0ffI3tYdQiBjCPkMFZQguk9LnJRn0Q+uII3exjcEQYVNI&#10;3eAzhptajpMklQYrjg0lOtqWlN8OD6PgNrpP2qv+2M+mKW/G+y93djun1KDfrecgAnXhJf53f+o4&#10;P4W/X+IBcvkLAAD//wMAUEsBAi0AFAAGAAgAAAAhANvh9svuAAAAhQEAABMAAAAAAAAAAAAAAAAA&#10;AAAAAFtDb250ZW50X1R5cGVzXS54bWxQSwECLQAUAAYACAAAACEAWvQsW78AAAAVAQAACwAAAAAA&#10;AAAAAAAAAAAfAQAAX3JlbHMvLnJlbHNQSwECLQAUAAYACAAAACEATQeRX8AAAADbAAAADwAAAAAA&#10;AAAAAAAAAAAHAgAAZHJzL2Rvd25yZXYueG1sUEsFBgAAAAADAAMAtwAAAPQCAAAAAA=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Дата</w:t>
                      </w:r>
                    </w:p>
                  </w:txbxContent>
                </v:textbox>
              </v:rect>
              <v:rect id="Rectangle 17" o:spid="_x0000_s1062" style="position:absolute;left:15929;top:18258;width:1475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zTEwQAAANsAAAAPAAAAZHJzL2Rvd25yZXYueG1sRE9LawIx&#10;EL4X/A9hhN5qVqE+VqO0hYXiqbV6HzbjZnUzSTfp7vrvTaHQ23x8z9nsBtuIjtpQO1YwnWQgiEun&#10;a64UHL+KpyWIEJE1No5JwY0C7Lajhw3m2vX8Sd0hViKFcMhRgYnR51KG0pDFMHGeOHFn11qMCbaV&#10;1C32Kdw2cpZlc2mx5tRg0NObofJ6+LEKrtPv5+6iF/vVcs6vs/2HP/nCK/U4Hl7WICIN8V/8537X&#10;af4Cfn9JB8jtHQAA//8DAFBLAQItABQABgAIAAAAIQDb4fbL7gAAAIUBAAATAAAAAAAAAAAAAAAA&#10;AAAAAABbQ29udGVudF9UeXBlc10ueG1sUEsBAi0AFAAGAAgAAAAhAFr0LFu/AAAAFQEAAAsAAAAA&#10;AAAAAAAAAAAAHwEAAF9yZWxzLy5yZWxzUEsBAi0AFAAGAAgAAAAhACJLNMT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Лист</w:t>
                      </w:r>
                    </w:p>
                  </w:txbxContent>
                </v:textbox>
              </v:rect>
              <v:rect id="Rectangle 18" o:spid="_x0000_s1063" style="position:absolute;left:15929;top:18623;width:147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KC2wwAAANsAAAAPAAAAZHJzL2Rvd25yZXYueG1sRI9Bb8Iw&#10;DIXvk/gPkZG4jRQkGBQCYpOQJk4bG3erMW2hcbImK92/nw9I3Gy95/c+r7e9a1RHbaw9G5iMM1DE&#10;hbc1lwa+v/bPC1AxIVtsPJOBP4qw3Qye1phbf+NP6o6pVBLCMUcDVUoh1zoWFTmMYx+IRTv71mGS&#10;tS21bfEm4a7R0yyba4c1S0OFgd4qKq7HX2fgOvmZdRf7clgu5vw6PXyEU9gHY0bDfrcClahPD/P9&#10;+t0KvsDKLzKA3vwDAAD//wMAUEsBAi0AFAAGAAgAAAAhANvh9svuAAAAhQEAABMAAAAAAAAAAAAA&#10;AAAAAAAAAFtDb250ZW50X1R5cGVzXS54bWxQSwECLQAUAAYACAAAACEAWvQsW78AAAAVAQAACwAA&#10;AAAAAAAAAAAAAAAfAQAAX3JlbHMvLnJlbHNQSwECLQAUAAYACAAAACEAU9SgtsMAAADbAAAADwAA&#10;AAAAAAAAAAAAAAAHAgAAZHJzL2Rvd25yZXYueG1sUEsFBgAAAAADAAMAtwAAAPcCAAAAAA==&#10;" filled="f" stroked="f" strokeweight="1pt">
                <v:textbox inset="1pt,1pt,1pt,1pt">
                  <w:txbxContent>
                    <w:p w:rsidR="009E5AEB" w:rsidRPr="0017382E" w:rsidRDefault="009E5AEB" w:rsidP="00A5178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a8"/>
                          <w:sz w:val="18"/>
                          <w:szCs w:val="18"/>
                          <w:lang w:val="ru-RU"/>
                        </w:rPr>
                        <w:t>3</w:t>
                      </w:r>
                    </w:p>
                  </w:txbxContent>
                </v:textbox>
              </v:rect>
              <v:rect id="Rectangle 19" o:spid="_x0000_s1064" style="position:absolute;left:7760;top:17481;width:12159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AUtwQAAANsAAAAPAAAAZHJzL2Rvd25yZXYueG1sRE9Na8JA&#10;EL0X/A/LCL3VTYRaja7BCkLJqbV6H7JjEs3ObrNrkv77bqHQ2zze52zy0bSip843lhWkswQEcWl1&#10;w5WC0+fhaQnCB2SNrWVS8E0e8u3kYYOZtgN/UH8MlYgh7DNUUIfgMil9WZNBP7OOOHIX2xkMEXaV&#10;1B0OMdy0cp4kC2mw4dhQo6N9TeXteDcKbunXc3/VL8VqueDXefHuzu7glHqcjrs1iEBj+Bf/ud90&#10;nL+C31/iAXL7AwAA//8DAFBLAQItABQABgAIAAAAIQDb4fbL7gAAAIUBAAATAAAAAAAAAAAAAAAA&#10;AAAAAABbQ29udGVudF9UeXBlc10ueG1sUEsBAi0AFAAGAAgAAAAhAFr0LFu/AAAAFQEAAAsAAAAA&#10;AAAAAAAAAAAAHwEAAF9yZWxzLy5yZWxzUEsBAi0AFAAGAAgAAAAhADyYBS3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A94DCE" w:rsidRDefault="009E5AEB" w:rsidP="00267232">
                      <w:pPr>
                        <w:jc w:val="center"/>
                        <w:rPr>
                          <w:sz w:val="32"/>
                          <w:szCs w:val="40"/>
                        </w:rPr>
                      </w:pPr>
                      <w:r w:rsidRPr="00A94DCE">
                        <w:rPr>
                          <w:sz w:val="32"/>
                          <w:szCs w:val="40"/>
                        </w:rPr>
                        <w:t>СПТ.15.02.08.КП.МДК.02.01.</w:t>
                      </w:r>
                      <w:r w:rsidRPr="00A94DCE">
                        <w:rPr>
                          <w:color w:val="FF0000"/>
                          <w:sz w:val="32"/>
                          <w:szCs w:val="40"/>
                        </w:rPr>
                        <w:t>1981.</w:t>
                      </w:r>
                      <w:r w:rsidRPr="00A94DCE">
                        <w:rPr>
                          <w:sz w:val="32"/>
                          <w:szCs w:val="40"/>
                        </w:rPr>
                        <w:t>ПЗ</w:t>
                      </w:r>
                    </w:p>
                    <w:p w:rsidR="009E5AEB" w:rsidRPr="00231EAA" w:rsidRDefault="009E5AEB" w:rsidP="00231EAA">
                      <w:pPr>
                        <w:jc w:val="center"/>
                        <w:rPr>
                          <w:rFonts w:ascii="Arial" w:hAnsi="Arial" w:cs="Arial"/>
                          <w:i/>
                          <w:sz w:val="32"/>
                          <w:szCs w:val="24"/>
                        </w:rPr>
                      </w:pPr>
                    </w:p>
                    <w:p w:rsidR="009E5AEB" w:rsidRPr="00231EAA" w:rsidRDefault="009E5AEB" w:rsidP="00265B63">
                      <w:pPr>
                        <w:rPr>
                          <w:sz w:val="36"/>
                          <w:szCs w:val="32"/>
                        </w:rPr>
                      </w:pPr>
                    </w:p>
                  </w:txbxContent>
                </v:textbox>
              </v:rect>
              <v:line id="Line 20" o:spid="_x0000_s1065" style="position:absolute;visibility:visible;mso-wrap-style:square" from="12,18233" to="19979,18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iz1wQAAANsAAAAPAAAAZHJzL2Rvd25yZXYueG1sRE9LbsIw&#10;EN1X4g7WILErTrJAbcAgBK1U1EVV2gMM8RCHxOPIdkPg9PWiUpdP77/ajLYTA/nQOFaQzzMQxJXT&#10;DdcKvr9eH59AhIissXNMCm4UYLOePKyw1O7KnzQcYy1SCIcSFZgY+1LKUBmyGOauJ07c2XmLMUFf&#10;S+3xmsJtJ4ssW0iLDacGgz3tDFXt8ccqOPjTe5vfayNPfPAv3cf+OdiLUrPpuF2CiDTGf/Gf+00r&#10;KNL69CX9ALn+BQAA//8DAFBLAQItABQABgAIAAAAIQDb4fbL7gAAAIUBAAATAAAAAAAAAAAAAAAA&#10;AAAAAABbQ29udGVudF9UeXBlc10ueG1sUEsBAi0AFAAGAAgAAAAhAFr0LFu/AAAAFQEAAAsAAAAA&#10;AAAAAAAAAAAAHwEAAF9yZWxzLy5yZWxzUEsBAi0AFAAGAAgAAAAhAAMyLPXBAAAA2wAAAA8AAAAA&#10;AAAAAAAAAAAABwIAAGRycy9kb3ducmV2LnhtbFBLBQYAAAAAAwADALcAAAD1AgAAAAA=&#10;" strokeweight="1pt"/>
              <v:line id="Line 21" o:spid="_x0000_s1066" style="position:absolute;visibility:visible;mso-wrap-style:square" from="25,17881" to="7646,17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luxAAAANsAAAAPAAAAZHJzL2Rvd25yZXYueG1sRI/BbsIw&#10;EETvSPyDtZW4gRMOiKZxUFVAKuJQlfYDlngbp8TryHYh7dfXSEgcRzPzRlOuBtuJM/nQOlaQzzIQ&#10;xLXTLTcKPj+20yWIEJE1do5JwS8FWFXjUYmFdhd+p/MhNiJBOBSowMTYF1KG2pDFMHM9cfK+nLcY&#10;k/SN1B4vCW47Oc+yhbTYclow2NOLofp0+LEKdv64P+V/jZFH3vlN97Z+DPZbqcnD8PwEItIQ7+Fb&#10;+1UrmOdw/ZJ+gKz+AQAA//8DAFBLAQItABQABgAIAAAAIQDb4fbL7gAAAIUBAAATAAAAAAAAAAAA&#10;AAAAAAAAAABbQ29udGVudF9UeXBlc10ueG1sUEsBAi0AFAAGAAgAAAAhAFr0LFu/AAAAFQEAAAsA&#10;AAAAAAAAAAAAAAAAHwEAAF9yZWxzLy5yZWxzUEsBAi0AFAAGAAgAAAAhAGx+iW7EAAAA2wAAAA8A&#10;AAAAAAAAAAAAAAAABwIAAGRycy9kb3ducmV2LnhtbFBLBQYAAAAAAwADALcAAAD4AgAAAAA=&#10;" strokeweight="1pt"/>
              <v:line id="Line 22" o:spid="_x0000_s1067" style="position:absolute;visibility:visible;mso-wrap-style:square" from="10,17526" to="7631,17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BcZwwAAANsAAAAPAAAAZHJzL2Rvd25yZXYueG1sRI/dagIx&#10;FITvC75DOIJ3NeteSLs1SvEHlF6Uqg9w3Jxutm5OliTq6tM3guDlMDPfMJNZZxtxJh9qxwpGwwwE&#10;cel0zZWC/W71+gYiRGSNjWNScKUAs2nvZYKFdhf+ofM2ViJBOBSowMTYFlKG0pDFMHQtcfJ+nbcY&#10;k/SV1B4vCW4bmWfZWFqsOS0YbGluqDxuT1bBxh++jqNbZeSBN37ZfC/eg/1TatDvPj9AROriM/xo&#10;r7WCPIf7l/QD5PQfAAD//wMAUEsBAi0AFAAGAAgAAAAhANvh9svuAAAAhQEAABMAAAAAAAAAAAAA&#10;AAAAAAAAAFtDb250ZW50X1R5cGVzXS54bWxQSwECLQAUAAYACAAAACEAWvQsW78AAAAVAQAACwAA&#10;AAAAAAAAAAAAAAAfAQAAX3JlbHMvLnJlbHNQSwECLQAUAAYACAAAACEAnKwXGcMAAADbAAAADwAA&#10;AAAAAAAAAAAAAAAHAgAAZHJzL2Rvd25yZXYueG1sUEsFBgAAAAADAAMAtwAAAPcCAAAAAA==&#10;" strokeweight="1pt"/>
              <v:line id="Line 23" o:spid="_x0000_s1068" style="position:absolute;visibility:visible;mso-wrap-style:square" from="10,18938" to="7631,18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LKCxAAAANs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i9w+5J+gCz+AAAA//8DAFBLAQItABQABgAIAAAAIQDb4fbL7gAAAIUBAAATAAAAAAAAAAAA&#10;AAAAAAAAAABbQ29udGVudF9UeXBlc10ueG1sUEsBAi0AFAAGAAgAAAAhAFr0LFu/AAAAFQEAAAsA&#10;AAAAAAAAAAAAAAAAHwEAAF9yZWxzLy5yZWxzUEsBAi0AFAAGAAgAAAAhAPPgsoLEAAAA2wAAAA8A&#10;AAAAAAAAAAAAAAAABwIAAGRycy9kb3ducmV2LnhtbFBLBQYAAAAAAwADALcAAAD4AgAAAAA=&#10;" strokeweight="1pt"/>
              <v:line id="Line 24" o:spid="_x0000_s1069" style="position:absolute;visibility:visible;mso-wrap-style:square" from="10,18583" to="7631,18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Sr2xAAAANsAAAAPAAAAZHJzL2Rvd25yZXYueG1sRI/dagIx&#10;FITvhb5DOIXe1axSxK5mF+kPVLyQqg9w3Bw3q5uTJUl17dM3QsHLYWa+YeZlb1txJh8axwpGwwwE&#10;ceV0w7WC3fbzeQoiRGSNrWNScKUAZfEwmGOu3YW/6byJtUgQDjkqMDF2uZShMmQxDF1HnLyD8xZj&#10;kr6W2uMlwW0rx1k2kRYbTgsGO3ozVJ02P1bB0u9Xp9FvbeSel/6jXb+/BntU6umxX8xAROrjPfzf&#10;/tIKxi9w+5J+gCz+AAAA//8DAFBLAQItABQABgAIAAAAIQDb4fbL7gAAAIUBAAATAAAAAAAAAAAA&#10;AAAAAAAAAABbQ29udGVudF9UeXBlc10ueG1sUEsBAi0AFAAGAAgAAAAhAFr0LFu/AAAAFQEAAAsA&#10;AAAAAAAAAAAAAAAAHwEAAF9yZWxzLy5yZWxzUEsBAi0AFAAGAAgAAAAhAHwJKvbEAAAA2wAAAA8A&#10;AAAAAAAAAAAAAAAABwIAAGRycy9kb3ducmV2LnhtbFBLBQYAAAAAAwADALcAAAD4AgAAAAA=&#10;" strokeweight="1pt"/>
              <v:group id="Group 25" o:spid="_x0000_s1070" style="position:absolute;left:39;top:18267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rect id="Rectangle 26" o:spid="_x0000_s1071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1viwwAAANsAAAAPAAAAZHJzL2Rvd25yZXYueG1sRI9Pa8JA&#10;FMTvBb/D8gRvdWPAVKOrWEEonlr/3B/ZZxLNvt1m15h++26h4HGYmd8wy3VvGtFR62vLCibjBARx&#10;YXXNpYLTcfc6A+EDssbGMin4IQ/r1eBlibm2D/6i7hBKESHsc1RQheByKX1RkUE/to44ehfbGgxR&#10;tqXULT4i3DQyTZJMGqw5LlToaFtRcTvcjYLb5HvaXfXbfj7L+D3df7qz2zmlRsN+swARqA/P8H/7&#10;QytIM/j7En+AXP0CAAD//wMAUEsBAi0AFAAGAAgAAAAhANvh9svuAAAAhQEAABMAAAAAAAAAAAAA&#10;AAAAAAAAAFtDb250ZW50X1R5cGVzXS54bWxQSwECLQAUAAYACAAAACEAWvQsW78AAAAVAQAACwAA&#10;AAAAAAAAAAAAAAAfAQAAX3JlbHMvLnJlbHNQSwECLQAUAAYACAAAACEAg2tb4sMAAADbAAAADwAA&#10;AAAAAAAAAAAAAAAHAgAAZHJzL2Rvd25yZXYueG1sUEsFBgAAAAADAAMAtwAAAPcCAAAAAA==&#10;" filled="f" stroked="f" strokeweight="1pt">
                  <v:textbox inset="1pt,1pt,1pt,1pt">
                    <w:txbxContent>
                      <w:p w:rsidR="009E5AEB" w:rsidRPr="009B66C8" w:rsidRDefault="009E5AEB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>
                          <w:rPr>
                            <w:rFonts w:ascii="Journal" w:hAnsi="Journal"/>
                            <w:sz w:val="18"/>
                          </w:rPr>
                          <w:t xml:space="preserve"> </w:t>
                        </w:r>
                        <w:r w:rsidRPr="009B66C8">
                          <w:rPr>
                            <w:rFonts w:ascii="Arial" w:hAnsi="Arial" w:cs="Arial"/>
                            <w:i/>
                            <w:sz w:val="18"/>
                          </w:rPr>
                          <w:t>Разраб.</w:t>
                        </w:r>
                      </w:p>
                    </w:txbxContent>
                  </v:textbox>
                </v:rect>
                <v:rect id="Rectangle 27" o:spid="_x0000_s1072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/55xAAAANsAAAAPAAAAZHJzL2Rvd25yZXYueG1sRI/NasMw&#10;EITvgb6D2EJviRxDEteNHNpCoOSUn/a+WFvbtbVSLcVx374KBHIcZuYbZr0ZTScG6n1jWcF8loAg&#10;Lq1uuFLwedpOMxA+IGvsLJOCP/KwKR4ma8y1vfCBhmOoRISwz1FBHYLLpfRlTQb9zDri6H3b3mCI&#10;sq+k7vES4aaTaZIspcGG40KNjt5rKtvj2Sho57+L4Uevds/Zkt/S3d59ua1T6ulxfH0BEWgM9/Ct&#10;/aEVpCu4fok/QBb/AAAA//8DAFBLAQItABQABgAIAAAAIQDb4fbL7gAAAIUBAAATAAAAAAAAAAAA&#10;AAAAAAAAAABbQ29udGVudF9UeXBlc10ueG1sUEsBAi0AFAAGAAgAAAAhAFr0LFu/AAAAFQEAAAsA&#10;AAAAAAAAAAAAAAAAHwEAAF9yZWxzLy5yZWxzUEsBAi0AFAAGAAgAAAAhAOwn/nnEAAAA2wAAAA8A&#10;AAAAAAAAAAAAAAAABwIAAGRycy9kb3ducmV2LnhtbFBLBQYAAAAAAwADALcAAAD4AgAAAAA=&#10;" filled="f" stroked="f" strokeweight="1pt">
                  <v:textbox inset="1pt,1pt,1pt,1pt">
                    <w:txbxContent>
                      <w:p w:rsidR="009E5AEB" w:rsidRPr="000C7E13" w:rsidRDefault="009E5AEB" w:rsidP="0005416A">
                        <w:pPr>
                          <w:rPr>
                            <w:color w:val="FF0000"/>
                            <w:sz w:val="16"/>
                            <w:szCs w:val="18"/>
                          </w:rPr>
                        </w:pPr>
                        <w:r w:rsidRPr="000C7E13">
                          <w:rPr>
                            <w:color w:val="FF0000"/>
                            <w:sz w:val="16"/>
                            <w:szCs w:val="18"/>
                          </w:rPr>
                          <w:t>Бофонов А.Ю.</w:t>
                        </w:r>
                      </w:p>
                    </w:txbxContent>
                  </v:textbox>
                </v:rect>
              </v:group>
              <v:group id="Group 28" o:spid="_x0000_s1073" style="position:absolute;left:39;top:18614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rect id="Rectangle 29" o:spid="_x0000_s1074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M+QxAAAANsAAAAPAAAAZHJzL2Rvd25yZXYueG1sRI9Pa8JA&#10;FMTvQr/D8gq96cZA/ZNmI7UgiKeq7f2RfU1Ss2/X7DbGb98VBI/DzPyGyVeDaUVPnW8sK5hOEhDE&#10;pdUNVwq+jpvxAoQPyBpby6TgSh5WxdMox0zbC++pP4RKRAj7DBXUIbhMSl/WZNBPrCOO3o/tDIYo&#10;u0rqDi8RblqZJslMGmw4LtTo6KOm8nT4MwpO0/Nr/6vnu+Vixut09+m+3cYp9fI8vL+BCDSER/je&#10;3moF6RJuX+IPkMU/AAAA//8DAFBLAQItABQABgAIAAAAIQDb4fbL7gAAAIUBAAATAAAAAAAAAAAA&#10;AAAAAAAAAABbQ29udGVudF9UeXBlc10ueG1sUEsBAi0AFAAGAAgAAAAhAFr0LFu/AAAAFQEAAAsA&#10;AAAAAAAAAAAAAAAAHwEAAF9yZWxzLy5yZWxzUEsBAi0AFAAGAAgAAAAhAPL0z5DEAAAA2wAAAA8A&#10;AAAAAAAAAAAAAAAABwIAAGRycy9kb3ducmV2LnhtbFBLBQYAAAAAAwADALcAAAD4AgAAAAA=&#10;" filled="f" stroked="f" strokeweight="1pt">
                  <v:textbox inset="1pt,1pt,1pt,1pt">
                    <w:txbxContent>
                      <w:p w:rsidR="009E5AEB" w:rsidRPr="009B66C8" w:rsidRDefault="009E5AEB" w:rsidP="00BC4665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9B66C8">
                          <w:rPr>
                            <w:rFonts w:ascii="Arial" w:hAnsi="Arial" w:cs="Arial"/>
                            <w:i/>
                            <w:sz w:val="18"/>
                          </w:rPr>
                          <w:t>Провер.</w:t>
                        </w:r>
                      </w:p>
                      <w:p w:rsidR="009E5AEB" w:rsidRDefault="009E5AEB">
                        <w:pPr>
                          <w:rPr>
                            <w:rFonts w:ascii="Journal" w:hAnsi="Journal"/>
                          </w:rPr>
                        </w:pPr>
                      </w:p>
                    </w:txbxContent>
                  </v:textbox>
                </v:rect>
                <v:rect id="Rectangle 30" o:spid="_x0000_s1075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/DQwQAAANsAAAAPAAAAZHJzL2Rvd25yZXYueG1sRE/PT8Iw&#10;FL6T+D80z4QbdEBAmHSLmpCYnQD1/rI+tsn6Wte6jf/eHkw4fvl+7/PRtKKnzjeWFSzmCQji0uqG&#10;KwWfH4fZFoQPyBpby6TgRh7y7GGyx1TbgU/Un0MlYgj7FBXUIbhUSl/WZNDPrSOO3MV2BkOEXSV1&#10;h0MMN61cJslGGmw4NtTo6K2m8nr+NQqui591/62fit12w6/L4ui+3MEpNX0cX55BBBrDXfzvftcK&#10;VnF9/BJ/gMz+AAAA//8DAFBLAQItABQABgAIAAAAIQDb4fbL7gAAAIUBAAATAAAAAAAAAAAAAAAA&#10;AAAAAABbQ29udGVudF9UeXBlc10ueG1sUEsBAi0AFAAGAAgAAAAhAFr0LFu/AAAAFQEAAAsAAAAA&#10;AAAAAAAAAAAAHwEAAF9yZWxzLy5yZWxzUEsBAi0AFAAGAAgAAAAhAOYX8NDBAAAA2wAAAA8AAAAA&#10;AAAAAAAAAAAABwIAAGRycy9kb3ducmV2LnhtbFBLBQYAAAAAAwADALcAAAD1AgAAAAA=&#10;" filled="f" stroked="f" strokeweight="1pt">
                  <v:textbox inset="1pt,1pt,1pt,1pt">
                    <w:txbxContent>
                      <w:p w:rsidR="009E5AEB" w:rsidRPr="00A94DCE" w:rsidRDefault="009E5AEB">
                        <w:pPr>
                          <w:rPr>
                            <w:sz w:val="16"/>
                            <w:szCs w:val="14"/>
                          </w:rPr>
                        </w:pPr>
                        <w:r>
                          <w:rPr>
                            <w:sz w:val="16"/>
                            <w:szCs w:val="14"/>
                          </w:rPr>
                          <w:t>Потехина Е.В.</w:t>
                        </w:r>
                      </w:p>
                    </w:txbxContent>
                  </v:textbox>
                </v:rect>
              </v:group>
              <v:group id="Group 31" o:spid="_x0000_s1076" style="position:absolute;left:39;top:18969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rect id="Rectangle 32" o:spid="_x0000_s1077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cs8xAAAANsAAAAPAAAAZHJzL2Rvd25yZXYueG1sRI9Ba8JA&#10;FITvhf6H5RV6000iVZu6ShWE4klte39kX5M02bdrdhvjv3cFocdhZr5hFqvBtKKnzteWFaTjBARx&#10;YXXNpYKvz+1oDsIHZI2tZVJwIQ+r5ePDAnNtz3yg/hhKESHsc1RQheByKX1RkUE/to44ej+2Mxii&#10;7EqpOzxHuGllliRTabDmuFCho01FRXP8Mwqa9PTS/+rZ7nU+5XW227tvt3VKPT8N728gAg3hP3xv&#10;f2gFkwxuX+IPkMsrAAAA//8DAFBLAQItABQABgAIAAAAIQDb4fbL7gAAAIUBAAATAAAAAAAAAAAA&#10;AAAAAAAAAABbQ29udGVudF9UeXBlc10ueG1sUEsBAi0AFAAGAAgAAAAhAFr0LFu/AAAAFQEAAAsA&#10;AAAAAAAAAAAAAAAAHwEAAF9yZWxzLy5yZWxzUEsBAi0AFAAGAAgAAAAhAHmJyzzEAAAA2wAAAA8A&#10;AAAAAAAAAAAAAAAABwIAAGRycy9kb3ducmV2LnhtbFBLBQYAAAAAAwADALcAAAD4AgAAAAA=&#10;" filled="f" stroked="f" strokeweight="1pt">
                  <v:textbox inset="1pt,1pt,1pt,1pt">
                    <w:txbxContent>
                      <w:p w:rsidR="009E5AEB" w:rsidRPr="002D0BDC" w:rsidRDefault="009E5AEB">
                        <w:pPr>
                          <w:rPr>
                            <w:rFonts w:ascii="Journal" w:hAnsi="Journal"/>
                          </w:rPr>
                        </w:pPr>
                        <w:r>
                          <w:rPr>
                            <w:rFonts w:ascii="Journal" w:hAnsi="Journ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78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W6nwwAAANsAAAAPAAAAZHJzL2Rvd25yZXYueG1sRI9Ba8JA&#10;FITvQv/D8gre6saIVlPXUAVBPFWr90f2maRm326za0z/fbdQ8DjMzDfMMu9NIzpqfW1ZwXiUgCAu&#10;rK65VHD63L7MQfiArLGxTAp+yEO+ehosMdP2zgfqjqEUEcI+QwVVCC6T0hcVGfQj64ijd7GtwRBl&#10;W0rd4j3CTSPTJJlJgzXHhQodbSoqrsebUXAdf0+7L/26X8xnvE73H+7stk6p4XP//gYiUB8e4f/2&#10;TiuYTODvS/wBcvULAAD//wMAUEsBAi0AFAAGAAgAAAAhANvh9svuAAAAhQEAABMAAAAAAAAAAAAA&#10;AAAAAAAAAFtDb250ZW50X1R5cGVzXS54bWxQSwECLQAUAAYACAAAACEAWvQsW78AAAAVAQAACwAA&#10;AAAAAAAAAAAAAAAfAQAAX3JlbHMvLnJlbHNQSwECLQAUAAYACAAAACEAFsVup8MAAADbAAAADwAA&#10;AAAAAAAAAAAAAAAHAgAAZHJzL2Rvd25yZXYueG1sUEsFBgAAAAADAAMAtwAAAPcCAAAAAA==&#10;" filled="f" stroked="f" strokeweight="1pt">
                  <v:textbox inset="1pt,1pt,1pt,1pt">
                    <w:txbxContent>
                      <w:p w:rsidR="009E5AEB" w:rsidRDefault="009E5AEB">
                        <w:pPr>
                          <w:rPr>
                            <w:rFonts w:ascii="Journal" w:hAnsi="Journal"/>
                          </w:rPr>
                        </w:pPr>
                      </w:p>
                    </w:txbxContent>
                  </v:textbox>
                </v:rect>
              </v:group>
              <v:group id="Group 34" o:spid="_x0000_s1079" style="position:absolute;left:39;top:19314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<v:rect id="Rectangle 35" o:spid="_x0000_s1080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FNIwwAAANsAAAAPAAAAZHJzL2Rvd25yZXYueG1sRI9Pa8JA&#10;FMTvQr/D8gq96UaLf5q6igpC8aSxvT+yr0lq9u2a3cb47V1B8DjMzG+Y+bIztWip8ZVlBcNBAoI4&#10;t7riQsH3cdufgfABWWNtmRRcycNy8dKbY6rthQ/UZqEQEcI+RQVlCC6V0uclGfQD64ij92sbgyHK&#10;ppC6wUuEm1qOkmQiDVYcF0p0tCkpP2X/RsFpeB63f3q6+5hNeD3a7d2P2zql3l671SeIQF14hh/t&#10;L63gfQz3L/EHyMUNAAD//wMAUEsBAi0AFAAGAAgAAAAhANvh9svuAAAAhQEAABMAAAAAAAAAAAAA&#10;AAAAAAAAAFtDb250ZW50X1R5cGVzXS54bWxQSwECLQAUAAYACAAAACEAWvQsW78AAAAVAQAACwAA&#10;AAAAAAAAAAAAAAAfAQAAX3JlbHMvLnJlbHNQSwECLQAUAAYACAAAACEA9mBTSMMAAADbAAAADwAA&#10;AAAAAAAAAAAAAAAHAgAAZHJzL2Rvd25yZXYueG1sUEsFBgAAAAADAAMAtwAAAPcCAAAAAA==&#10;" filled="f" stroked="f" strokeweight="1pt">
                  <v:textbox inset="1pt,1pt,1pt,1pt">
                    <w:txbxContent>
                      <w:p w:rsidR="009E5AEB" w:rsidRPr="009B66C8" w:rsidRDefault="009E5AEB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>
                          <w:rPr>
                            <w:rFonts w:ascii="Journal" w:hAnsi="Journal"/>
                            <w:sz w:val="18"/>
                          </w:rPr>
                          <w:t xml:space="preserve"> </w:t>
                        </w:r>
                        <w:r w:rsidRPr="009B66C8">
                          <w:rPr>
                            <w:rFonts w:ascii="Arial" w:hAnsi="Arial" w:cs="Arial"/>
                            <w:i/>
                            <w:sz w:val="18"/>
                          </w:rPr>
                          <w:t xml:space="preserve">Н. </w:t>
                        </w:r>
                        <w:r>
                          <w:rPr>
                            <w:rFonts w:ascii="Arial" w:hAnsi="Arial" w:cs="Arial"/>
                            <w:i/>
                            <w:sz w:val="18"/>
                          </w:rPr>
                          <w:t>к</w:t>
                        </w:r>
                        <w:r w:rsidRPr="009B66C8">
                          <w:rPr>
                            <w:rFonts w:ascii="Arial" w:hAnsi="Arial" w:cs="Arial"/>
                            <w:i/>
                            <w:sz w:val="18"/>
                          </w:rPr>
                          <w:t>онтр.</w:t>
                        </w:r>
                      </w:p>
                    </w:txbxContent>
                  </v:textbox>
                </v:rect>
                <v:rect id="Rectangle 36" o:spid="_x0000_s1081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s0/xAAAANsAAAAPAAAAZHJzL2Rvd25yZXYueG1sRI9Ba8JA&#10;FITvhf6H5RW81U0UU42uUgVBPLW23h/ZZ5Im+3bNrjH9991CocdhZr5hVpvBtKKnzteWFaTjBARx&#10;YXXNpYLPj/3zHIQPyBpby6Tgmzxs1o8PK8y1vfM79adQighhn6OCKgSXS+mLigz6sXXE0bvYzmCI&#10;siul7vAe4aaVkyTJpMGa40KFjnYVFc3pZhQ06XXWf+mX42Ke8XZyfHNnt3dKjZ6G1yWIQEP4D/+1&#10;D1rBNIPfL/EHyPUPAAAA//8DAFBLAQItABQABgAIAAAAIQDb4fbL7gAAAIUBAAATAAAAAAAAAAAA&#10;AAAAAAAAAABbQ29udGVudF9UeXBlc10ueG1sUEsBAi0AFAAGAAgAAAAhAFr0LFu/AAAAFQEAAAsA&#10;AAAAAAAAAAAAAAAAHwEAAF9yZWxzLy5yZWxzUEsBAi0AFAAGAAgAAAAhAAayzT/EAAAA2wAAAA8A&#10;AAAAAAAAAAAAAAAABwIAAGRycy9kb3ducmV2LnhtbFBLBQYAAAAAAwADALcAAAD4AgAAAAA=&#10;" filled="f" stroked="f" strokeweight="1pt">
                  <v:textbox inset="1pt,1pt,1pt,1pt">
                    <w:txbxContent>
                      <w:p w:rsidR="009E5AEB" w:rsidRPr="009B66C8" w:rsidRDefault="009E5AEB" w:rsidP="009B66C8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rect>
              </v:group>
              <v:group id="Group 37" o:spid="_x0000_s1082" style="position:absolute;left:39;top:19660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rect id="Rectangle 38" o:spid="_x0000_s1083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fzWwQAAANsAAAAPAAAAZHJzL2Rvd25yZXYueG1sRE/PT8Iw&#10;FL6T+D80z4QbdEBAmHSLmpCYnQD1/rI+tsn6Wte6jf/eHkw4fvl+7/PRtKKnzjeWFSzmCQji0uqG&#10;KwWfH4fZFoQPyBpby6TgRh7y7GGyx1TbgU/Un0MlYgj7FBXUIbhUSl/WZNDPrSOO3MV2BkOEXSV1&#10;h0MMN61cJslGGmw4NtTo6K2m8nr+NQqui591/62fit12w6/L4ui+3MEpNX0cX55BBBrDXfzvftcK&#10;VnFs/BJ/gMz+AAAA//8DAFBLAQItABQABgAIAAAAIQDb4fbL7gAAAIUBAAATAAAAAAAAAAAAAAAA&#10;AAAAAABbQ29udGVudF9UeXBlc10ueG1sUEsBAi0AFAAGAAgAAAAhAFr0LFu/AAAAFQEAAAsAAAAA&#10;AAAAAAAAAAAAHwEAAF9yZWxzLy5yZWxzUEsBAi0AFAAGAAgAAAAhABhh/NbBAAAA2wAAAA8AAAAA&#10;AAAAAAAAAAAABwIAAGRycy9kb3ducmV2LnhtbFBLBQYAAAAAAwADALcAAAD1AgAAAAA=&#10;" filled="f" stroked="f" strokeweight="1pt">
                  <v:textbox inset="1pt,1pt,1pt,1pt">
                    <w:txbxContent>
                      <w:p w:rsidR="009E5AEB" w:rsidRPr="009B66C8" w:rsidRDefault="009E5AEB">
                        <w:pPr>
                          <w:rPr>
                            <w:rFonts w:ascii="Arial" w:hAnsi="Arial" w:cs="Arial"/>
                            <w:i/>
                          </w:rPr>
                        </w:pPr>
                        <w:r w:rsidRPr="009B66C8">
                          <w:rPr>
                            <w:rFonts w:ascii="Arial" w:hAnsi="Arial" w:cs="Arial"/>
                            <w:i/>
                            <w:sz w:val="18"/>
                          </w:rPr>
                          <w:t xml:space="preserve"> Утв.</w:t>
                        </w:r>
                      </w:p>
                    </w:txbxContent>
                  </v:textbox>
                </v:rect>
                <v:rect id="Rectangle 39" o:spid="_x0000_s1084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VlNwwAAANsAAAAPAAAAZHJzL2Rvd25yZXYueG1sRI9Ba8JA&#10;FITvQv/D8gre6iaKVqOrtIIgnqrV+yP7TNJk326za0z/fbdQ8DjMzDfMatObRnTU+sqygnSUgCDO&#10;ra64UHD+3L3MQfiArLGxTAp+yMNm/TRYYabtnY/UnUIhIoR9hgrKEFwmpc9LMuhH1hFH72pbgyHK&#10;tpC6xXuEm0aOk2QmDVYcF0p0tC0pr083o6BOv6fdl349LOYzfh8fPtzF7ZxSw+f+bQkiUB8e4f/2&#10;XiuYLODvS/wBcv0LAAD//wMAUEsBAi0AFAAGAAgAAAAhANvh9svuAAAAhQEAABMAAAAAAAAAAAAA&#10;AAAAAAAAAFtDb250ZW50X1R5cGVzXS54bWxQSwECLQAUAAYACAAAACEAWvQsW78AAAAVAQAACwAA&#10;AAAAAAAAAAAAAAAfAQAAX3JlbHMvLnJlbHNQSwECLQAUAAYACAAAACEAdy1ZTcMAAADbAAAADwAA&#10;AAAAAAAAAAAAAAAHAgAAZHJzL2Rvd25yZXYueG1sUEsFBgAAAAADAAMAtwAAAPcCAAAAAA==&#10;" filled="f" stroked="f" strokeweight="1pt">
                  <v:textbox inset="1pt,1pt,1pt,1pt">
                    <w:txbxContent>
                      <w:p w:rsidR="009E5AEB" w:rsidRPr="00A94DCE" w:rsidRDefault="009E5AEB" w:rsidP="009B66C8">
                        <w:pPr>
                          <w:rPr>
                            <w:sz w:val="18"/>
                            <w:szCs w:val="18"/>
                          </w:rPr>
                        </w:pPr>
                        <w:r w:rsidRPr="00A94DCE">
                          <w:rPr>
                            <w:sz w:val="18"/>
                            <w:szCs w:val="18"/>
                          </w:rPr>
                          <w:t>Митянова Е.В.</w:t>
                        </w:r>
                      </w:p>
                    </w:txbxContent>
                  </v:textbox>
                </v:rect>
              </v:group>
              <v:line id="Line 40" o:spid="_x0000_s1085" style="position:absolute;visibility:visible;mso-wrap-style:square" from="14208,18239" to="14210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clVwQAAANsAAAAPAAAAZHJzL2Rvd25yZXYueG1sRE/LagIx&#10;FN0X/Idwhe5qRilSp0YpPqDiQhz9gOvkdjJ1cjMkUad+vVkIXR7OezrvbCOu5EPtWMFwkIEgLp2u&#10;uVJwPKzfPkCEiKyxcUwK/ijAfNZ7mWKu3Y33dC1iJVIIhxwVmBjbXMpQGrIYBq4lTtyP8xZjgr6S&#10;2uMthdtGjrJsLC3WnBoMtrQwVJ6Li1Ww8afteXivjDzxxq+a3XIS7K9Sr/3u6xNEpC7+i5/ub63g&#10;Pa1PX9IPkLMHAAAA//8DAFBLAQItABQABgAIAAAAIQDb4fbL7gAAAIUBAAATAAAAAAAAAAAAAAAA&#10;AAAAAABbQ29udGVudF9UeXBlc10ueG1sUEsBAi0AFAAGAAgAAAAhAFr0LFu/AAAAFQEAAAsAAAAA&#10;AAAAAAAAAAAAHwEAAF9yZWxzLy5yZWxzUEsBAi0AFAAGAAgAAAAhAN7tyVXBAAAA2wAAAA8AAAAA&#10;AAAAAAAAAAAABwIAAGRycy9kb3ducmV2LnhtbFBLBQYAAAAAAwADALcAAAD1AgAAAAA=&#10;" strokeweight="1pt"/>
              <v:rect id="Rectangle 41" o:spid="_x0000_s1086" style="position:absolute;left:7787;top:18314;width:6292;height:1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SY2xAAAANsAAAAPAAAAZHJzL2Rvd25yZXYueG1sRI9Ba8JA&#10;FITvhf6H5RV6003Eqk3dSBWE4klte39kX5M02bdrdhvjv3cFocdhZr5hlqvBtKKnzteWFaTjBARx&#10;YXXNpYKvz+1oAcIHZI2tZVJwIQ+r/PFhiZm2Zz5QfwyliBD2GSqoQnCZlL6oyKAfW0ccvR/bGQxR&#10;dqXUHZ4j3LRykiQzabDmuFCho01FRXP8Mwqa9PTS/+r57nUx4/Vkt3ffbuuUen4a3t9ABBrCf/je&#10;/tAKpincvsQfIPMrAAAA//8DAFBLAQItABQABgAIAAAAIQDb4fbL7gAAAIUBAAATAAAAAAAAAAAA&#10;AAAAAAAAAABbQ29udGVudF9UeXBlc10ueG1sUEsBAi0AFAAGAAgAAAAhAFr0LFu/AAAAFQEAAAsA&#10;AAAAAAAAAAAAAAAAHwEAAF9yZWxzLy5yZWxzUEsBAi0AFAAGAAgAAAAhANFdJjbEAAAA2wAAAA8A&#10;AAAAAAAAAAAAAAAABwIAAGRycy9kb3ducmV2LnhtbFBLBQYAAAAAAwADALcAAAD4AgAAAAA=&#10;" filled="f" stroked="f" strokeweight="1pt">
                <v:textbox inset="1pt,1pt,1pt,1pt">
                  <w:txbxContent>
                    <w:p w:rsidR="009E5AEB" w:rsidRPr="00A94DCE" w:rsidRDefault="009E5AEB" w:rsidP="00374CD9">
                      <w:pPr>
                        <w:jc w:val="center"/>
                        <w:rPr>
                          <w:sz w:val="22"/>
                          <w:szCs w:val="25"/>
                        </w:rPr>
                      </w:pPr>
                      <w:r w:rsidRPr="00A94DCE">
                        <w:rPr>
                          <w:sz w:val="22"/>
                          <w:szCs w:val="25"/>
                        </w:rPr>
                        <w:t>Организация работы и расчет технико-экономических показателей механического участка по изготовлению детали «</w:t>
                      </w:r>
                      <w:r w:rsidRPr="00A94DCE">
                        <w:rPr>
                          <w:color w:val="FF0000"/>
                          <w:sz w:val="22"/>
                          <w:szCs w:val="25"/>
                        </w:rPr>
                        <w:t>Крышка</w:t>
                      </w:r>
                      <w:r w:rsidRPr="00A94DCE">
                        <w:rPr>
                          <w:sz w:val="22"/>
                          <w:szCs w:val="25"/>
                        </w:rPr>
                        <w:t>»</w:t>
                      </w:r>
                    </w:p>
                  </w:txbxContent>
                </v:textbox>
              </v:rect>
              <v:line id="Line 42" o:spid="_x0000_s1087" style="position:absolute;visibility:visible;mso-wrap-style:square" from="14221,18587" to="19990,18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/K5xAAAANsAAAAPAAAAZHJzL2Rvd25yZXYueG1sRI/dagIx&#10;FITvhb5DOIXe1axSxK5mF+kPVLyQqg9w3Bw3q5uTJUl17dM3QsHLYWa+YeZlb1txJh8axwpGwwwE&#10;ceV0w7WC3fbzeQoiRGSNrWNScKUAZfEwmGOu3YW/6byJtUgQDjkqMDF2uZShMmQxDF1HnLyD8xZj&#10;kr6W2uMlwW0rx1k2kRYbTgsGO3ozVJ02P1bB0u9Xp9FvbeSel/6jXb+/BntU6umxX8xAROrjPfzf&#10;/tIKXsZw+5J+gCz+AAAA//8DAFBLAQItABQABgAIAAAAIQDb4fbL7gAAAIUBAAATAAAAAAAAAAAA&#10;AAAAAAAAAABbQ29udGVudF9UeXBlc10ueG1sUEsBAi0AFAAGAAgAAAAhAFr0LFu/AAAAFQEAAAsA&#10;AAAAAAAAAAAAAAAAHwEAAF9yZWxzLy5yZWxzUEsBAi0AFAAGAAgAAAAhAEFz8rnEAAAA2wAAAA8A&#10;AAAAAAAAAAAAAAAABwIAAGRycy9kb3ducmV2LnhtbFBLBQYAAAAAAwADALcAAAD4AgAAAAA=&#10;" strokeweight="1pt"/>
              <v:line id="Line 43" o:spid="_x0000_s1088" style="position:absolute;visibility:visible;mso-wrap-style:square" from="14219,18939" to="19988,18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1ciwwAAANsAAAAPAAAAZHJzL2Rvd25yZXYueG1sRI/RagIx&#10;FETfC/5DuAXfNGstxa5GkapQ8UHUfsB1c91s3dwsSdRtv94UhD4OM3OGmcxaW4sr+VA5VjDoZyCI&#10;C6crLhV8HVa9EYgQkTXWjknBDwWYTTtPE8y1u/GOrvtYigThkKMCE2OTSxkKQxZD3zXEyTs5bzEm&#10;6UupPd4S3NbyJcvepMWK04LBhj4MFef9xSpY++PmPPgtjTzy2i/r7eI92G+lus/tfAwiUhv/w4/2&#10;p1bwOoS/L+kHyOkdAAD//wMAUEsBAi0AFAAGAAgAAAAhANvh9svuAAAAhQEAABMAAAAAAAAAAAAA&#10;AAAAAAAAAFtDb250ZW50X1R5cGVzXS54bWxQSwECLQAUAAYACAAAACEAWvQsW78AAAAVAQAACwAA&#10;AAAAAAAAAAAAAAAfAQAAX3JlbHMvLnJlbHNQSwECLQAUAAYACAAAACEALj9XIsMAAADbAAAADwAA&#10;AAAAAAAAAAAAAAAHAgAAZHJzL2Rvd25yZXYueG1sUEsFBgAAAAADAAMAtwAAAPcCAAAAAA==&#10;" strokeweight="1pt"/>
              <v:line id="Line 44" o:spid="_x0000_s1089" style="position:absolute;visibility:visible;mso-wrap-style:square" from="17487,18239" to="17490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s9WwwAAANsAAAAPAAAAZHJzL2Rvd25yZXYueG1sRI/dagIx&#10;FITvC75DOIJ3NauItKtRxB9QelGqPsBxc9ysbk6WJOrap28KhV4OM/MNM523thZ38qFyrGDQz0AQ&#10;F05XXCo4HjavbyBCRNZYOyYFTwown3Vepphr9+Avuu9jKRKEQ44KTIxNLmUoDFkMfdcQJ+/svMWY&#10;pC+l9vhIcFvLYZaNpcWK04LBhpaGiuv+ZhXs/OnjOvgujTzxzq/rz9V7sBelet12MQERqY3/4b/2&#10;VisYjeD3S/oBcvYDAAD//wMAUEsBAi0AFAAGAAgAAAAhANvh9svuAAAAhQEAABMAAAAAAAAAAAAA&#10;AAAAAAAAAFtDb250ZW50X1R5cGVzXS54bWxQSwECLQAUAAYACAAAACEAWvQsW78AAAAVAQAACwAA&#10;AAAAAAAAAAAAAAAfAQAAX3JlbHMvLnJlbHNQSwECLQAUAAYACAAAACEAodbPVsMAAADbAAAADwAA&#10;AAAAAAAAAAAAAAAHAgAAZHJzL2Rvd25yZXYueG1sUEsFBgAAAAADAAMAtwAAAPcCAAAAAA==&#10;" strokeweight="1pt"/>
              <v:rect id="Rectangle 45" o:spid="_x0000_s1090" style="position:absolute;left:14295;top:18258;width:147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iA1wwAAANsAAAAPAAAAZHJzL2Rvd25yZXYueG1sRI9Pa8JA&#10;FMTvQr/D8gq96Uapf5q6igpC8aSxvT+yr0lq9u2a3cb47V1B8DjMzG+Y+bIztWip8ZVlBcNBAoI4&#10;t7riQsH3cdufgfABWWNtmRRcycNy8dKbY6rthQ/UZqEQEcI+RQVlCC6V0uclGfQD64ij92sbgyHK&#10;ppC6wUuEm1qOkmQiDVYcF0p0tCkpP2X/RsFpeB63f3q6+5hNeD3a7d2P2zql3l671SeIQF14hh/t&#10;L63gfQz3L/EHyMUNAAD//wMAUEsBAi0AFAAGAAgAAAAhANvh9svuAAAAhQEAABMAAAAAAAAAAAAA&#10;AAAAAAAAAFtDb250ZW50X1R5cGVzXS54bWxQSwECLQAUAAYACAAAACEAWvQsW78AAAAVAQAACwAA&#10;AAAAAAAAAAAAAAAfAQAAX3JlbHMvLnJlbHNQSwECLQAUAAYACAAAACEArmYgNcMAAADbAAAADwAA&#10;AAAAAAAAAAAAAAAHAgAAZHJzL2Rvd25yZXYueG1sUEsFBgAAAAADAAMAtwAAAPcCAAAAAA=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Лит.</w:t>
                      </w:r>
                    </w:p>
                  </w:txbxContent>
                </v:textbox>
              </v:rect>
              <v:rect id="Rectangle 46" o:spid="_x0000_s1091" style="position:absolute;left:17577;top:18258;width:2327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L5CxAAAANsAAAAPAAAAZHJzL2Rvd25yZXYueG1sRI9Ba8JA&#10;FITvhf6H5RW81U1EU42uUgVBPLW23h/ZZ5Im+3bNrjH9991CocdhZr5hVpvBtKKnzteWFaTjBARx&#10;YXXNpYLPj/3zHIQPyBpby6Tgmzxs1o8PK8y1vfM79adQighhn6OCKgSXS+mLigz6sXXE0bvYzmCI&#10;siul7vAe4aaVkyTJpMGa40KFjnYVFc3pZhQ06XXWf+mX42Ke8XZyfHNnt3dKjZ6G1yWIQEP4D/+1&#10;D1rBNIPfL/EHyPUPAAAA//8DAFBLAQItABQABgAIAAAAIQDb4fbL7gAAAIUBAAATAAAAAAAAAAAA&#10;AAAAAAAAAABbQ29udGVudF9UeXBlc10ueG1sUEsBAi0AFAAGAAgAAAAhAFr0LFu/AAAAFQEAAAsA&#10;AAAAAAAAAAAAAAAAHwEAAF9yZWxzLy5yZWxzUEsBAi0AFAAGAAgAAAAhAF60vkLEAAAA2wAAAA8A&#10;AAAAAAAAAAAAAAAABwIAAGRycy9kb3ducmV2LnhtbFBLBQYAAAAAAwADALcAAAD4AgAAAAA=&#10;" filled="f" stroked="f" strokeweight="1pt">
                <v:textbox inset="1pt,1pt,1pt,1pt">
                  <w:txbxContent>
                    <w:p w:rsidR="009E5AEB" w:rsidRPr="009B66C8" w:rsidRDefault="009E5AEB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9B66C8">
                        <w:rPr>
                          <w:rFonts w:ascii="Arial" w:hAnsi="Arial" w:cs="Arial"/>
                          <w:i/>
                          <w:sz w:val="18"/>
                        </w:rPr>
                        <w:t>Листов</w:t>
                      </w:r>
                    </w:p>
                  </w:txbxContent>
                </v:textbox>
              </v:rect>
              <v:rect id="Rectangle 47" o:spid="_x0000_s1092" style="position:absolute;left:17591;top:18613;width:2326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BvZxAAAANsAAAAPAAAAZHJzL2Rvd25yZXYueG1sRI9La8Mw&#10;EITvhf4HsYXeGjmhzcONHJJAoOTUvO6LtbFdWyvFUh3330eBQo7DzHzDzBe9aURHra8sKxgOEhDE&#10;udUVFwqOh83bFIQPyBoby6TgjzwssuenOabaXnlH3T4UIkLYp6igDMGlUvq8JIN+YB1x9M62NRii&#10;bAupW7xGuGnkKEnG0mDFcaFER+uS8nr/axTUw8tH96Mn29l0zKvR9tud3MYp9frSLz9BBOrDI/zf&#10;/tIK3idw/xJ/gMxuAAAA//8DAFBLAQItABQABgAIAAAAIQDb4fbL7gAAAIUBAAATAAAAAAAAAAAA&#10;AAAAAAAAAABbQ29udGVudF9UeXBlc10ueG1sUEsBAi0AFAAGAAgAAAAhAFr0LFu/AAAAFQEAAAsA&#10;AAAAAAAAAAAAAAAAHwEAAF9yZWxzLy5yZWxzUEsBAi0AFAAGAAgAAAAhADH4G9nEAAAA2wAAAA8A&#10;AAAAAAAAAAAAAAAABwIAAGRycy9kb3ducmV2LnhtbFBLBQYAAAAAAwADALcAAAD4AgAAAAA=&#10;" filled="f" stroked="f" strokeweight="1pt">
                <v:textbox inset="1pt,1pt,1pt,1pt">
                  <w:txbxContent>
                    <w:p w:rsidR="009E5AEB" w:rsidRPr="00A94DCE" w:rsidRDefault="009E5AEB">
                      <w:pPr>
                        <w:jc w:val="center"/>
                        <w:rPr>
                          <w:rFonts w:ascii="Journal" w:hAnsi="Journal"/>
                          <w:color w:val="FF0000"/>
                          <w:sz w:val="18"/>
                          <w:szCs w:val="18"/>
                        </w:rPr>
                      </w:pPr>
                      <w:r w:rsidRPr="00A94DCE">
                        <w:rPr>
                          <w:rFonts w:ascii="Journal" w:hAnsi="Journal"/>
                          <w:color w:val="FF0000"/>
                          <w:sz w:val="18"/>
                          <w:szCs w:val="18"/>
                        </w:rPr>
                        <w:t>27</w:t>
                      </w:r>
                    </w:p>
                  </w:txbxContent>
                </v:textbox>
              </v:rect>
              <v:line id="Line 48" o:spid="_x0000_s1093" style="position:absolute;visibility:visible;mso-wrap-style:square" from="14755,18594" to="14757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8VTwQAAANsAAAAPAAAAZHJzL2Rvd25yZXYueG1sRE/LagIx&#10;FN0X/Idwhe5qRilSp0YpPqDiQhz9gOvkdjJ1cjMkUad+vVkIXR7OezrvbCOu5EPtWMFwkIEgLp2u&#10;uVJwPKzfPkCEiKyxcUwK/ijAfNZ7mWKu3Y33dC1iJVIIhxwVmBjbXMpQGrIYBq4lTtyP8xZjgr6S&#10;2uMthdtGjrJsLC3WnBoMtrQwVJ6Li1Ww8afteXivjDzxxq+a3XIS7K9Sr/3u6xNEpC7+i5/ub63g&#10;PY1NX9IPkLMHAAAA//8DAFBLAQItABQABgAIAAAAIQDb4fbL7gAAAIUBAAATAAAAAAAAAAAAAAAA&#10;AAAAAABbQ29udGVudF9UeXBlc10ueG1sUEsBAi0AFAAGAAgAAAAhAFr0LFu/AAAAFQEAAAsAAAAA&#10;AAAAAAAAAAAAHwEAAF9yZWxzLy5yZWxzUEsBAi0AFAAGAAgAAAAhACCbxVPBAAAA2wAAAA8AAAAA&#10;AAAAAAAAAAAABwIAAGRycy9kb3ducmV2LnhtbFBLBQYAAAAAAwADALcAAAD1AgAAAAA=&#10;" strokeweight="1pt"/>
              <v:line id="Line 49" o:spid="_x0000_s1094" style="position:absolute;visibility:visible;mso-wrap-style:square" from="15301,18595" to="15303,189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2DIwwAAANsAAAAPAAAAZHJzL2Rvd25yZXYueG1sRI/dagIx&#10;FITvBd8hHKF3mrUUqatRRFuo9EL8eYDj5rhZ3ZwsSapbn74RCl4OM/MNM523thZX8qFyrGA4yEAQ&#10;F05XXCo47D/77yBCRNZYOyYFvxRgPut2pphrd+MtXXexFAnCIUcFJsYmlzIUhiyGgWuIk3dy3mJM&#10;0pdSe7wluK3la5aNpMWK04LBhpaGisvuxypY++P3ZXgvjTzy2n/Um9U42LNSL712MQERqY3P8H/7&#10;Syt4G8PjS/oBcvYHAAD//wMAUEsBAi0AFAAGAAgAAAAhANvh9svuAAAAhQEAABMAAAAAAAAAAAAA&#10;AAAAAAAAAFtDb250ZW50X1R5cGVzXS54bWxQSwECLQAUAAYACAAAACEAWvQsW78AAAAVAQAACwAA&#10;AAAAAAAAAAAAAAAfAQAAX3JlbHMvLnJlbHNQSwECLQAUAAYACAAAACEAT9dgyMMAAADbAAAADwAA&#10;AAAAAAAAAAAAAAAHAgAAZHJzL2Rvd25yZXYueG1sUEsFBgAAAAADAAMAtwAAAPcCAAAAAA==&#10;" strokeweight="1pt"/>
              <v:rect id="Rectangle 50" o:spid="_x0000_s1095" style="position:absolute;left:14295;top:19221;width:5609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BVwwQAAANsAAAAPAAAAZHJzL2Rvd25yZXYueG1sRE/Pa8Iw&#10;FL4L+x/CG+xmUwVd1xllCsLoaavb/dE822rzkjVZ2/33y0Hw+PH93uwm04mBet9aVrBIUhDEldUt&#10;1wq+Tsd5BsIHZI2dZVLwRx5224fZBnNtR/6koQy1iCHsc1TQhOByKX3VkEGfWEccubPtDYYI+1rq&#10;HscYbjq5TNO1NNhybGjQ0aGh6lr+GgXXxc9quOjn4iVb835ZfLhvd3RKPT1Ob68gAk3hLr6537WC&#10;VVwfv8QfILf/AAAA//8DAFBLAQItABQABgAIAAAAIQDb4fbL7gAAAIUBAAATAAAAAAAAAAAAAAAA&#10;AAAAAABbQ29udGVudF9UeXBlc10ueG1sUEsBAi0AFAAGAAgAAAAhAFr0LFu/AAAAFQEAAAsAAAAA&#10;AAAAAAAAAAAAHwEAAF9yZWxzLy5yZWxzUEsBAi0AFAAGAAgAAAAhADvIFXDBAAAA2wAAAA8AAAAA&#10;AAAAAAAAAAAABwIAAGRycy9kb3ducmV2LnhtbFBLBQYAAAAAAwADALcAAAD1AgAAAAA=&#10;" filled="f" stroked="f" strokeweight="1pt">
                <v:textbox inset="1pt,1pt,1pt,1pt">
                  <w:txbxContent>
                    <w:p w:rsidR="009E5AEB" w:rsidRPr="00A94DCE" w:rsidRDefault="009E5AEB" w:rsidP="00BF7F7F">
                      <w:pPr>
                        <w:jc w:val="center"/>
                        <w:rPr>
                          <w:rFonts w:ascii="GOST type A" w:hAnsi="GOST type A"/>
                          <w:sz w:val="40"/>
                          <w:szCs w:val="40"/>
                        </w:rPr>
                      </w:pPr>
                      <w:r w:rsidRPr="00A94DCE">
                        <w:rPr>
                          <w:rFonts w:ascii="GOST type A" w:hAnsi="GOST type A"/>
                          <w:sz w:val="40"/>
                          <w:szCs w:val="40"/>
                        </w:rPr>
                        <w:t>ТТ4-37</w:t>
                      </w:r>
                    </w:p>
                  </w:txbxContent>
                </v:textbox>
              </v:rect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583_"/>
      </v:shape>
    </w:pict>
  </w:numPicBullet>
  <w:abstractNum w:abstractNumId="0" w15:restartNumberingAfterBreak="0">
    <w:nsid w:val="FFFFFFFE"/>
    <w:multiLevelType w:val="singleLevel"/>
    <w:tmpl w:val="3A24EF68"/>
    <w:lvl w:ilvl="0">
      <w:numFmt w:val="bullet"/>
      <w:lvlText w:val="*"/>
      <w:lvlJc w:val="left"/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1571"/>
        </w:tabs>
        <w:ind w:left="1571" w:hanging="360"/>
      </w:pPr>
      <w:rPr>
        <w:rFonts w:ascii="Wingdings" w:hAnsi="Wingdings"/>
      </w:r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/>
      </w:rPr>
    </w:lvl>
  </w:abstractNum>
  <w:abstractNum w:abstractNumId="4" w15:restartNumberingAfterBreak="0">
    <w:nsid w:val="05C871FB"/>
    <w:multiLevelType w:val="hybridMultilevel"/>
    <w:tmpl w:val="87AC4932"/>
    <w:lvl w:ilvl="0" w:tplc="1B32A806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DD2537"/>
    <w:multiLevelType w:val="hybridMultilevel"/>
    <w:tmpl w:val="BE9AAC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D06500F"/>
    <w:multiLevelType w:val="hybridMultilevel"/>
    <w:tmpl w:val="18082A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DB4704E"/>
    <w:multiLevelType w:val="hybridMultilevel"/>
    <w:tmpl w:val="ED94E8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641253"/>
    <w:multiLevelType w:val="hybridMultilevel"/>
    <w:tmpl w:val="676055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5464AC7"/>
    <w:multiLevelType w:val="multilevel"/>
    <w:tmpl w:val="F2EE4E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70C526C"/>
    <w:multiLevelType w:val="hybridMultilevel"/>
    <w:tmpl w:val="1E5AB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92945"/>
    <w:multiLevelType w:val="hybridMultilevel"/>
    <w:tmpl w:val="F64C8A02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A5B4038"/>
    <w:multiLevelType w:val="multilevel"/>
    <w:tmpl w:val="EF6C812A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922"/>
        </w:tabs>
        <w:ind w:left="922" w:hanging="57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00"/>
        </w:tabs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64"/>
        </w:tabs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2160"/>
      </w:pPr>
      <w:rPr>
        <w:rFonts w:hint="default"/>
      </w:rPr>
    </w:lvl>
  </w:abstractNum>
  <w:abstractNum w:abstractNumId="13" w15:restartNumberingAfterBreak="0">
    <w:nsid w:val="1D951D20"/>
    <w:multiLevelType w:val="hybridMultilevel"/>
    <w:tmpl w:val="0E6818C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FB23989"/>
    <w:multiLevelType w:val="multilevel"/>
    <w:tmpl w:val="12F6CB64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922"/>
        </w:tabs>
        <w:ind w:left="922" w:hanging="57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00"/>
        </w:tabs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64"/>
        </w:tabs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2160"/>
      </w:pPr>
      <w:rPr>
        <w:rFonts w:hint="default"/>
      </w:rPr>
    </w:lvl>
  </w:abstractNum>
  <w:abstractNum w:abstractNumId="15" w15:restartNumberingAfterBreak="0">
    <w:nsid w:val="23E0738B"/>
    <w:multiLevelType w:val="hybridMultilevel"/>
    <w:tmpl w:val="EA626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A15E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7" w15:restartNumberingAfterBreak="0">
    <w:nsid w:val="26972869"/>
    <w:multiLevelType w:val="hybridMultilevel"/>
    <w:tmpl w:val="43F0B85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A6555A"/>
    <w:multiLevelType w:val="hybridMultilevel"/>
    <w:tmpl w:val="34E21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CC275E"/>
    <w:multiLevelType w:val="hybridMultilevel"/>
    <w:tmpl w:val="14A8CC40"/>
    <w:lvl w:ilvl="0" w:tplc="4FF49D6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753FC"/>
    <w:multiLevelType w:val="multilevel"/>
    <w:tmpl w:val="8916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4062E8"/>
    <w:multiLevelType w:val="hybridMultilevel"/>
    <w:tmpl w:val="122680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A8C474F"/>
    <w:multiLevelType w:val="hybridMultilevel"/>
    <w:tmpl w:val="085AA8A6"/>
    <w:lvl w:ilvl="0" w:tplc="228A5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137C09"/>
    <w:multiLevelType w:val="hybridMultilevel"/>
    <w:tmpl w:val="7D1057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C3B6425"/>
    <w:multiLevelType w:val="hybridMultilevel"/>
    <w:tmpl w:val="367A6E6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DF47D1B"/>
    <w:multiLevelType w:val="hybridMultilevel"/>
    <w:tmpl w:val="026E80A6"/>
    <w:lvl w:ilvl="0" w:tplc="C2503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A23B84">
      <w:numFmt w:val="none"/>
      <w:lvlText w:val=""/>
      <w:lvlJc w:val="left"/>
      <w:pPr>
        <w:tabs>
          <w:tab w:val="num" w:pos="360"/>
        </w:tabs>
      </w:pPr>
    </w:lvl>
    <w:lvl w:ilvl="2" w:tplc="A80C4DBE">
      <w:numFmt w:val="none"/>
      <w:lvlText w:val=""/>
      <w:lvlJc w:val="left"/>
      <w:pPr>
        <w:tabs>
          <w:tab w:val="num" w:pos="360"/>
        </w:tabs>
      </w:pPr>
    </w:lvl>
    <w:lvl w:ilvl="3" w:tplc="06C4E6C2">
      <w:numFmt w:val="none"/>
      <w:lvlText w:val=""/>
      <w:lvlJc w:val="left"/>
      <w:pPr>
        <w:tabs>
          <w:tab w:val="num" w:pos="360"/>
        </w:tabs>
      </w:pPr>
    </w:lvl>
    <w:lvl w:ilvl="4" w:tplc="21FE5E32">
      <w:numFmt w:val="none"/>
      <w:lvlText w:val=""/>
      <w:lvlJc w:val="left"/>
      <w:pPr>
        <w:tabs>
          <w:tab w:val="num" w:pos="360"/>
        </w:tabs>
      </w:pPr>
    </w:lvl>
    <w:lvl w:ilvl="5" w:tplc="087851D0">
      <w:numFmt w:val="none"/>
      <w:lvlText w:val=""/>
      <w:lvlJc w:val="left"/>
      <w:pPr>
        <w:tabs>
          <w:tab w:val="num" w:pos="360"/>
        </w:tabs>
      </w:pPr>
    </w:lvl>
    <w:lvl w:ilvl="6" w:tplc="16B69A44">
      <w:numFmt w:val="none"/>
      <w:lvlText w:val=""/>
      <w:lvlJc w:val="left"/>
      <w:pPr>
        <w:tabs>
          <w:tab w:val="num" w:pos="360"/>
        </w:tabs>
      </w:pPr>
    </w:lvl>
    <w:lvl w:ilvl="7" w:tplc="89C03250">
      <w:numFmt w:val="none"/>
      <w:lvlText w:val=""/>
      <w:lvlJc w:val="left"/>
      <w:pPr>
        <w:tabs>
          <w:tab w:val="num" w:pos="360"/>
        </w:tabs>
      </w:pPr>
    </w:lvl>
    <w:lvl w:ilvl="8" w:tplc="76146D4E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417F66F6"/>
    <w:multiLevelType w:val="hybridMultilevel"/>
    <w:tmpl w:val="708C22AC"/>
    <w:lvl w:ilvl="0" w:tplc="321E15AE">
      <w:start w:val="1"/>
      <w:numFmt w:val="bullet"/>
      <w:lvlText w:val=""/>
      <w:lvlJc w:val="left"/>
      <w:pPr>
        <w:tabs>
          <w:tab w:val="num" w:pos="1695"/>
        </w:tabs>
        <w:ind w:left="1695" w:hanging="27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7" w15:restartNumberingAfterBreak="0">
    <w:nsid w:val="50631CA0"/>
    <w:multiLevelType w:val="hybridMultilevel"/>
    <w:tmpl w:val="DF7425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0A2232A"/>
    <w:multiLevelType w:val="multilevel"/>
    <w:tmpl w:val="E2DA64E2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"/>
      <w:lvlJc w:val="left"/>
      <w:pPr>
        <w:ind w:left="1271" w:hanging="420"/>
      </w:pPr>
    </w:lvl>
    <w:lvl w:ilvl="2">
      <w:start w:val="1"/>
      <w:numFmt w:val="decimal"/>
      <w:isLgl/>
      <w:lvlText w:val="%1.%2.%3"/>
      <w:lvlJc w:val="left"/>
      <w:pPr>
        <w:ind w:left="1571" w:hanging="720"/>
      </w:pPr>
    </w:lvl>
    <w:lvl w:ilvl="3">
      <w:start w:val="1"/>
      <w:numFmt w:val="decimal"/>
      <w:isLgl/>
      <w:lvlText w:val="%1.%2.%3.%4"/>
      <w:lvlJc w:val="left"/>
      <w:pPr>
        <w:ind w:left="1931" w:hanging="1080"/>
      </w:pPr>
    </w:lvl>
    <w:lvl w:ilvl="4">
      <w:start w:val="1"/>
      <w:numFmt w:val="decimal"/>
      <w:isLgl/>
      <w:lvlText w:val="%1.%2.%3.%4.%5"/>
      <w:lvlJc w:val="left"/>
      <w:pPr>
        <w:ind w:left="1931" w:hanging="1080"/>
      </w:pPr>
    </w:lvl>
    <w:lvl w:ilvl="5">
      <w:start w:val="1"/>
      <w:numFmt w:val="decimal"/>
      <w:isLgl/>
      <w:lvlText w:val="%1.%2.%3.%4.%5.%6"/>
      <w:lvlJc w:val="left"/>
      <w:pPr>
        <w:ind w:left="2291" w:hanging="1440"/>
      </w:pPr>
    </w:lvl>
    <w:lvl w:ilvl="6">
      <w:start w:val="1"/>
      <w:numFmt w:val="decimal"/>
      <w:isLgl/>
      <w:lvlText w:val="%1.%2.%3.%4.%5.%6.%7"/>
      <w:lvlJc w:val="left"/>
      <w:pPr>
        <w:ind w:left="2291" w:hanging="1440"/>
      </w:p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</w:lvl>
  </w:abstractNum>
  <w:abstractNum w:abstractNumId="29" w15:restartNumberingAfterBreak="0">
    <w:nsid w:val="52CF1B4B"/>
    <w:multiLevelType w:val="hybridMultilevel"/>
    <w:tmpl w:val="356CC96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53390759"/>
    <w:multiLevelType w:val="hybridMultilevel"/>
    <w:tmpl w:val="272E7E94"/>
    <w:lvl w:ilvl="0" w:tplc="04190001">
      <w:start w:val="1"/>
      <w:numFmt w:val="bullet"/>
      <w:lvlText w:val=""/>
      <w:lvlJc w:val="left"/>
      <w:pPr>
        <w:tabs>
          <w:tab w:val="num" w:pos="1044"/>
        </w:tabs>
        <w:ind w:left="1044" w:hanging="360"/>
      </w:pPr>
      <w:rPr>
        <w:rFonts w:ascii="Symbol" w:hAnsi="Symbo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1124BE"/>
    <w:multiLevelType w:val="hybridMultilevel"/>
    <w:tmpl w:val="995AA3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AD266CE"/>
    <w:multiLevelType w:val="hybridMultilevel"/>
    <w:tmpl w:val="91B0A9B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5D1B2752"/>
    <w:multiLevelType w:val="hybridMultilevel"/>
    <w:tmpl w:val="5E8EC1C0"/>
    <w:lvl w:ilvl="0" w:tplc="3AD46740">
      <w:numFmt w:val="bullet"/>
      <w:lvlText w:val=""/>
      <w:lvlJc w:val="left"/>
      <w:pPr>
        <w:tabs>
          <w:tab w:val="num" w:pos="1044"/>
        </w:tabs>
        <w:ind w:left="1044" w:hanging="360"/>
      </w:pPr>
      <w:rPr>
        <w:rFonts w:ascii="Wingdings" w:eastAsia="Times New Roman" w:hAnsi="Wingdings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65357"/>
    <w:multiLevelType w:val="hybridMultilevel"/>
    <w:tmpl w:val="F72ACF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2EA772D"/>
    <w:multiLevelType w:val="hybridMultilevel"/>
    <w:tmpl w:val="4600C5C2"/>
    <w:lvl w:ilvl="0" w:tplc="EEB061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7E4690"/>
    <w:multiLevelType w:val="hybridMultilevel"/>
    <w:tmpl w:val="6F7C59F4"/>
    <w:lvl w:ilvl="0" w:tplc="321E15A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90C3F5A"/>
    <w:multiLevelType w:val="multilevel"/>
    <w:tmpl w:val="E4AE6B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3"/>
      <w:numFmt w:val="decimal"/>
      <w:isLgl/>
      <w:lvlText w:val="%1.%2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38" w15:restartNumberingAfterBreak="0">
    <w:nsid w:val="69D1422F"/>
    <w:multiLevelType w:val="hybridMultilevel"/>
    <w:tmpl w:val="751406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6E7AA8"/>
    <w:multiLevelType w:val="hybridMultilevel"/>
    <w:tmpl w:val="0FFC76C4"/>
    <w:lvl w:ilvl="0" w:tplc="97AE84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BABC69E8">
      <w:numFmt w:val="none"/>
      <w:lvlText w:val=""/>
      <w:lvlJc w:val="left"/>
      <w:pPr>
        <w:tabs>
          <w:tab w:val="num" w:pos="360"/>
        </w:tabs>
      </w:pPr>
    </w:lvl>
    <w:lvl w:ilvl="2" w:tplc="791CABD0">
      <w:numFmt w:val="none"/>
      <w:lvlText w:val=""/>
      <w:lvlJc w:val="left"/>
      <w:pPr>
        <w:tabs>
          <w:tab w:val="num" w:pos="360"/>
        </w:tabs>
      </w:pPr>
    </w:lvl>
    <w:lvl w:ilvl="3" w:tplc="D06EA2EA">
      <w:numFmt w:val="none"/>
      <w:lvlText w:val=""/>
      <w:lvlJc w:val="left"/>
      <w:pPr>
        <w:tabs>
          <w:tab w:val="num" w:pos="360"/>
        </w:tabs>
      </w:pPr>
    </w:lvl>
    <w:lvl w:ilvl="4" w:tplc="6F801C22">
      <w:numFmt w:val="none"/>
      <w:lvlText w:val=""/>
      <w:lvlJc w:val="left"/>
      <w:pPr>
        <w:tabs>
          <w:tab w:val="num" w:pos="360"/>
        </w:tabs>
      </w:pPr>
    </w:lvl>
    <w:lvl w:ilvl="5" w:tplc="9E12A166">
      <w:numFmt w:val="none"/>
      <w:lvlText w:val=""/>
      <w:lvlJc w:val="left"/>
      <w:pPr>
        <w:tabs>
          <w:tab w:val="num" w:pos="360"/>
        </w:tabs>
      </w:pPr>
    </w:lvl>
    <w:lvl w:ilvl="6" w:tplc="6A826FB4">
      <w:numFmt w:val="none"/>
      <w:lvlText w:val=""/>
      <w:lvlJc w:val="left"/>
      <w:pPr>
        <w:tabs>
          <w:tab w:val="num" w:pos="360"/>
        </w:tabs>
      </w:pPr>
    </w:lvl>
    <w:lvl w:ilvl="7" w:tplc="C1742E6C">
      <w:numFmt w:val="none"/>
      <w:lvlText w:val=""/>
      <w:lvlJc w:val="left"/>
      <w:pPr>
        <w:tabs>
          <w:tab w:val="num" w:pos="360"/>
        </w:tabs>
      </w:pPr>
    </w:lvl>
    <w:lvl w:ilvl="8" w:tplc="6F00AB0A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070593E"/>
    <w:multiLevelType w:val="hybridMultilevel"/>
    <w:tmpl w:val="D64817DE"/>
    <w:lvl w:ilvl="0" w:tplc="7CBCB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4B2876"/>
    <w:multiLevelType w:val="hybridMultilevel"/>
    <w:tmpl w:val="D856F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1E7763"/>
    <w:multiLevelType w:val="hybridMultilevel"/>
    <w:tmpl w:val="1BD2A1AE"/>
    <w:lvl w:ilvl="0" w:tplc="195637B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A80B96A">
      <w:numFmt w:val="none"/>
      <w:lvlText w:val=""/>
      <w:lvlJc w:val="left"/>
      <w:pPr>
        <w:tabs>
          <w:tab w:val="num" w:pos="360"/>
        </w:tabs>
      </w:pPr>
    </w:lvl>
    <w:lvl w:ilvl="2" w:tplc="9788B5E0">
      <w:numFmt w:val="none"/>
      <w:lvlText w:val=""/>
      <w:lvlJc w:val="left"/>
      <w:pPr>
        <w:tabs>
          <w:tab w:val="num" w:pos="360"/>
        </w:tabs>
      </w:pPr>
    </w:lvl>
    <w:lvl w:ilvl="3" w:tplc="D3A04D58">
      <w:numFmt w:val="none"/>
      <w:lvlText w:val=""/>
      <w:lvlJc w:val="left"/>
      <w:pPr>
        <w:tabs>
          <w:tab w:val="num" w:pos="360"/>
        </w:tabs>
      </w:pPr>
    </w:lvl>
    <w:lvl w:ilvl="4" w:tplc="8D9E5F0E">
      <w:numFmt w:val="none"/>
      <w:lvlText w:val=""/>
      <w:lvlJc w:val="left"/>
      <w:pPr>
        <w:tabs>
          <w:tab w:val="num" w:pos="360"/>
        </w:tabs>
      </w:pPr>
    </w:lvl>
    <w:lvl w:ilvl="5" w:tplc="EFC293E6">
      <w:numFmt w:val="none"/>
      <w:lvlText w:val=""/>
      <w:lvlJc w:val="left"/>
      <w:pPr>
        <w:tabs>
          <w:tab w:val="num" w:pos="360"/>
        </w:tabs>
      </w:pPr>
    </w:lvl>
    <w:lvl w:ilvl="6" w:tplc="88CA35BA">
      <w:numFmt w:val="none"/>
      <w:lvlText w:val=""/>
      <w:lvlJc w:val="left"/>
      <w:pPr>
        <w:tabs>
          <w:tab w:val="num" w:pos="360"/>
        </w:tabs>
      </w:pPr>
    </w:lvl>
    <w:lvl w:ilvl="7" w:tplc="974A8676">
      <w:numFmt w:val="none"/>
      <w:lvlText w:val=""/>
      <w:lvlJc w:val="left"/>
      <w:pPr>
        <w:tabs>
          <w:tab w:val="num" w:pos="360"/>
        </w:tabs>
      </w:pPr>
    </w:lvl>
    <w:lvl w:ilvl="8" w:tplc="BBA4344E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78035F8"/>
    <w:multiLevelType w:val="hybridMultilevel"/>
    <w:tmpl w:val="482C0E5A"/>
    <w:lvl w:ilvl="0" w:tplc="90C66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8326B00"/>
    <w:multiLevelType w:val="hybridMultilevel"/>
    <w:tmpl w:val="37C04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563BA9"/>
    <w:multiLevelType w:val="hybridMultilevel"/>
    <w:tmpl w:val="608A103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6" w15:restartNumberingAfterBreak="0">
    <w:nsid w:val="7C470194"/>
    <w:multiLevelType w:val="multilevel"/>
    <w:tmpl w:val="F2EE4E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9"/>
  </w:num>
  <w:num w:numId="4">
    <w:abstractNumId w:val="11"/>
  </w:num>
  <w:num w:numId="5">
    <w:abstractNumId w:val="39"/>
  </w:num>
  <w:num w:numId="6">
    <w:abstractNumId w:val="44"/>
  </w:num>
  <w:num w:numId="7">
    <w:abstractNumId w:val="18"/>
  </w:num>
  <w:num w:numId="8">
    <w:abstractNumId w:val="22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42"/>
  </w:num>
  <w:num w:numId="12">
    <w:abstractNumId w:val="12"/>
  </w:num>
  <w:num w:numId="13">
    <w:abstractNumId w:val="14"/>
  </w:num>
  <w:num w:numId="14">
    <w:abstractNumId w:val="25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3"/>
  </w:num>
  <w:num w:numId="19">
    <w:abstractNumId w:val="23"/>
  </w:num>
  <w:num w:numId="20">
    <w:abstractNumId w:val="27"/>
  </w:num>
  <w:num w:numId="21">
    <w:abstractNumId w:val="30"/>
  </w:num>
  <w:num w:numId="22">
    <w:abstractNumId w:val="16"/>
    <w:lvlOverride w:ilvl="0">
      <w:startOverride w:val="1"/>
    </w:lvlOverride>
  </w:num>
  <w:num w:numId="23">
    <w:abstractNumId w:val="19"/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37"/>
  </w:num>
  <w:num w:numId="27">
    <w:abstractNumId w:val="7"/>
  </w:num>
  <w:num w:numId="28">
    <w:abstractNumId w:val="46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</w:num>
  <w:num w:numId="32">
    <w:abstractNumId w:val="26"/>
  </w:num>
  <w:num w:numId="33">
    <w:abstractNumId w:val="32"/>
  </w:num>
  <w:num w:numId="34">
    <w:abstractNumId w:val="5"/>
  </w:num>
  <w:num w:numId="35">
    <w:abstractNumId w:val="24"/>
  </w:num>
  <w:num w:numId="36">
    <w:abstractNumId w:val="17"/>
  </w:num>
  <w:num w:numId="37">
    <w:abstractNumId w:val="38"/>
  </w:num>
  <w:num w:numId="38">
    <w:abstractNumId w:val="45"/>
  </w:num>
  <w:num w:numId="39">
    <w:abstractNumId w:val="15"/>
  </w:num>
  <w:num w:numId="40">
    <w:abstractNumId w:val="9"/>
  </w:num>
  <w:num w:numId="41">
    <w:abstractNumId w:val="34"/>
  </w:num>
  <w:num w:numId="42">
    <w:abstractNumId w:val="2"/>
  </w:num>
  <w:num w:numId="43">
    <w:abstractNumId w:val="1"/>
  </w:num>
  <w:num w:numId="44">
    <w:abstractNumId w:val="8"/>
  </w:num>
  <w:num w:numId="45">
    <w:abstractNumId w:val="3"/>
  </w:num>
  <w:num w:numId="46">
    <w:abstractNumId w:val="21"/>
  </w:num>
  <w:num w:numId="47">
    <w:abstractNumId w:val="43"/>
  </w:num>
  <w:num w:numId="48">
    <w:abstractNumId w:val="31"/>
  </w:num>
  <w:num w:numId="49">
    <w:abstractNumId w:val="6"/>
  </w:num>
  <w:num w:numId="50">
    <w:abstractNumId w:val="3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9E"/>
    <w:rsid w:val="00000E6F"/>
    <w:rsid w:val="00002604"/>
    <w:rsid w:val="00003FD1"/>
    <w:rsid w:val="000043BF"/>
    <w:rsid w:val="0000754A"/>
    <w:rsid w:val="00010324"/>
    <w:rsid w:val="00010CE5"/>
    <w:rsid w:val="00013608"/>
    <w:rsid w:val="00013C3E"/>
    <w:rsid w:val="00015425"/>
    <w:rsid w:val="00017A98"/>
    <w:rsid w:val="00017BF0"/>
    <w:rsid w:val="00027A3C"/>
    <w:rsid w:val="000307C1"/>
    <w:rsid w:val="000325BD"/>
    <w:rsid w:val="00032BFA"/>
    <w:rsid w:val="0003333D"/>
    <w:rsid w:val="0003388C"/>
    <w:rsid w:val="00037050"/>
    <w:rsid w:val="00040729"/>
    <w:rsid w:val="00041ED2"/>
    <w:rsid w:val="00042201"/>
    <w:rsid w:val="00042738"/>
    <w:rsid w:val="000427F0"/>
    <w:rsid w:val="00042A00"/>
    <w:rsid w:val="00042A4E"/>
    <w:rsid w:val="000448B5"/>
    <w:rsid w:val="000449C9"/>
    <w:rsid w:val="00050558"/>
    <w:rsid w:val="000514AB"/>
    <w:rsid w:val="00051B3F"/>
    <w:rsid w:val="00052EE9"/>
    <w:rsid w:val="0005416A"/>
    <w:rsid w:val="000565F8"/>
    <w:rsid w:val="000607BD"/>
    <w:rsid w:val="00063E95"/>
    <w:rsid w:val="0006518B"/>
    <w:rsid w:val="00065EB0"/>
    <w:rsid w:val="00066ED6"/>
    <w:rsid w:val="00071C2D"/>
    <w:rsid w:val="0007223E"/>
    <w:rsid w:val="000727ED"/>
    <w:rsid w:val="00073CAC"/>
    <w:rsid w:val="000767C5"/>
    <w:rsid w:val="0007779B"/>
    <w:rsid w:val="00080587"/>
    <w:rsid w:val="00080E19"/>
    <w:rsid w:val="00081AF0"/>
    <w:rsid w:val="000841DE"/>
    <w:rsid w:val="000847EB"/>
    <w:rsid w:val="000855FF"/>
    <w:rsid w:val="00085F8B"/>
    <w:rsid w:val="00086197"/>
    <w:rsid w:val="000867D5"/>
    <w:rsid w:val="000928CF"/>
    <w:rsid w:val="0009517E"/>
    <w:rsid w:val="000956C1"/>
    <w:rsid w:val="0009635B"/>
    <w:rsid w:val="000A15C6"/>
    <w:rsid w:val="000A493C"/>
    <w:rsid w:val="000A49B2"/>
    <w:rsid w:val="000A567D"/>
    <w:rsid w:val="000B011E"/>
    <w:rsid w:val="000B1F3A"/>
    <w:rsid w:val="000B2C46"/>
    <w:rsid w:val="000B5648"/>
    <w:rsid w:val="000B5D97"/>
    <w:rsid w:val="000B6D59"/>
    <w:rsid w:val="000B7049"/>
    <w:rsid w:val="000B7C31"/>
    <w:rsid w:val="000C0549"/>
    <w:rsid w:val="000C1A5C"/>
    <w:rsid w:val="000C5E59"/>
    <w:rsid w:val="000C60F3"/>
    <w:rsid w:val="000C7B73"/>
    <w:rsid w:val="000C7E13"/>
    <w:rsid w:val="000C7E23"/>
    <w:rsid w:val="000D445F"/>
    <w:rsid w:val="000E0E39"/>
    <w:rsid w:val="000E1C4A"/>
    <w:rsid w:val="000E1CFC"/>
    <w:rsid w:val="000E2A56"/>
    <w:rsid w:val="000E4F5A"/>
    <w:rsid w:val="000E75F5"/>
    <w:rsid w:val="000F22B7"/>
    <w:rsid w:val="000F2CCE"/>
    <w:rsid w:val="000F3159"/>
    <w:rsid w:val="000F3EDB"/>
    <w:rsid w:val="000F6430"/>
    <w:rsid w:val="000F69A7"/>
    <w:rsid w:val="000F6E54"/>
    <w:rsid w:val="00100EA0"/>
    <w:rsid w:val="00101B16"/>
    <w:rsid w:val="00103E1D"/>
    <w:rsid w:val="00103F13"/>
    <w:rsid w:val="00104133"/>
    <w:rsid w:val="00105124"/>
    <w:rsid w:val="00105CFD"/>
    <w:rsid w:val="001065A0"/>
    <w:rsid w:val="001065DF"/>
    <w:rsid w:val="00106642"/>
    <w:rsid w:val="00111698"/>
    <w:rsid w:val="00111A40"/>
    <w:rsid w:val="00113204"/>
    <w:rsid w:val="00113588"/>
    <w:rsid w:val="00114379"/>
    <w:rsid w:val="001152B9"/>
    <w:rsid w:val="00117D15"/>
    <w:rsid w:val="001218EF"/>
    <w:rsid w:val="00123AA3"/>
    <w:rsid w:val="00124F8B"/>
    <w:rsid w:val="001272A4"/>
    <w:rsid w:val="001279EE"/>
    <w:rsid w:val="00131F25"/>
    <w:rsid w:val="00132D04"/>
    <w:rsid w:val="001366F8"/>
    <w:rsid w:val="0013751A"/>
    <w:rsid w:val="001376B3"/>
    <w:rsid w:val="00140449"/>
    <w:rsid w:val="0014377F"/>
    <w:rsid w:val="00143D8E"/>
    <w:rsid w:val="001446AB"/>
    <w:rsid w:val="001457F2"/>
    <w:rsid w:val="001474AE"/>
    <w:rsid w:val="00152CE9"/>
    <w:rsid w:val="00153D73"/>
    <w:rsid w:val="0015656C"/>
    <w:rsid w:val="00156BF5"/>
    <w:rsid w:val="00160A47"/>
    <w:rsid w:val="00164580"/>
    <w:rsid w:val="00170105"/>
    <w:rsid w:val="00170766"/>
    <w:rsid w:val="001710A2"/>
    <w:rsid w:val="00171DB9"/>
    <w:rsid w:val="00173667"/>
    <w:rsid w:val="0017382E"/>
    <w:rsid w:val="00174DA4"/>
    <w:rsid w:val="00175AEB"/>
    <w:rsid w:val="001809B8"/>
    <w:rsid w:val="001813DC"/>
    <w:rsid w:val="001840DD"/>
    <w:rsid w:val="00184473"/>
    <w:rsid w:val="00184E42"/>
    <w:rsid w:val="001860C5"/>
    <w:rsid w:val="0018680D"/>
    <w:rsid w:val="00191B5C"/>
    <w:rsid w:val="00192BCC"/>
    <w:rsid w:val="0019374B"/>
    <w:rsid w:val="001A0ED6"/>
    <w:rsid w:val="001A5773"/>
    <w:rsid w:val="001A5FF7"/>
    <w:rsid w:val="001A6768"/>
    <w:rsid w:val="001A7202"/>
    <w:rsid w:val="001B2885"/>
    <w:rsid w:val="001B4EFC"/>
    <w:rsid w:val="001B4F25"/>
    <w:rsid w:val="001C0B66"/>
    <w:rsid w:val="001C0D6C"/>
    <w:rsid w:val="001C36C0"/>
    <w:rsid w:val="001C4987"/>
    <w:rsid w:val="001D1727"/>
    <w:rsid w:val="001D43D5"/>
    <w:rsid w:val="001E0988"/>
    <w:rsid w:val="001E47D2"/>
    <w:rsid w:val="001E5047"/>
    <w:rsid w:val="001E5BB9"/>
    <w:rsid w:val="001E6285"/>
    <w:rsid w:val="001E687F"/>
    <w:rsid w:val="001F4915"/>
    <w:rsid w:val="001F6786"/>
    <w:rsid w:val="001F6D6E"/>
    <w:rsid w:val="001F75E6"/>
    <w:rsid w:val="0020176D"/>
    <w:rsid w:val="00201856"/>
    <w:rsid w:val="002037DD"/>
    <w:rsid w:val="00207044"/>
    <w:rsid w:val="00207537"/>
    <w:rsid w:val="00207A5D"/>
    <w:rsid w:val="00211D36"/>
    <w:rsid w:val="0021536E"/>
    <w:rsid w:val="00215FD8"/>
    <w:rsid w:val="00216FAD"/>
    <w:rsid w:val="002200F6"/>
    <w:rsid w:val="002212AB"/>
    <w:rsid w:val="00222375"/>
    <w:rsid w:val="002239EA"/>
    <w:rsid w:val="00224716"/>
    <w:rsid w:val="00225272"/>
    <w:rsid w:val="0022567D"/>
    <w:rsid w:val="00227B25"/>
    <w:rsid w:val="00231EAA"/>
    <w:rsid w:val="002325CD"/>
    <w:rsid w:val="00232CB8"/>
    <w:rsid w:val="00232CCF"/>
    <w:rsid w:val="00233126"/>
    <w:rsid w:val="00234F35"/>
    <w:rsid w:val="002350EF"/>
    <w:rsid w:val="00235350"/>
    <w:rsid w:val="00235ADF"/>
    <w:rsid w:val="00235C60"/>
    <w:rsid w:val="0023614F"/>
    <w:rsid w:val="00236E98"/>
    <w:rsid w:val="00241750"/>
    <w:rsid w:val="002431C1"/>
    <w:rsid w:val="00243A58"/>
    <w:rsid w:val="00244CF2"/>
    <w:rsid w:val="0024656A"/>
    <w:rsid w:val="002467F4"/>
    <w:rsid w:val="00246B33"/>
    <w:rsid w:val="002478C0"/>
    <w:rsid w:val="00251038"/>
    <w:rsid w:val="00251862"/>
    <w:rsid w:val="002519AF"/>
    <w:rsid w:val="00252F1F"/>
    <w:rsid w:val="0025444B"/>
    <w:rsid w:val="0025635F"/>
    <w:rsid w:val="002612AC"/>
    <w:rsid w:val="0026227F"/>
    <w:rsid w:val="00265290"/>
    <w:rsid w:val="0026544A"/>
    <w:rsid w:val="00265B63"/>
    <w:rsid w:val="002665DC"/>
    <w:rsid w:val="00266E45"/>
    <w:rsid w:val="00267005"/>
    <w:rsid w:val="00267232"/>
    <w:rsid w:val="002770CE"/>
    <w:rsid w:val="00277965"/>
    <w:rsid w:val="00281075"/>
    <w:rsid w:val="002833C4"/>
    <w:rsid w:val="0028496D"/>
    <w:rsid w:val="00287CDE"/>
    <w:rsid w:val="00292DF0"/>
    <w:rsid w:val="0029351E"/>
    <w:rsid w:val="00294FA6"/>
    <w:rsid w:val="002A0F39"/>
    <w:rsid w:val="002A1F84"/>
    <w:rsid w:val="002A4DD9"/>
    <w:rsid w:val="002A53B5"/>
    <w:rsid w:val="002A7E02"/>
    <w:rsid w:val="002B16F5"/>
    <w:rsid w:val="002B1BE3"/>
    <w:rsid w:val="002B213C"/>
    <w:rsid w:val="002B2224"/>
    <w:rsid w:val="002B24FA"/>
    <w:rsid w:val="002B6291"/>
    <w:rsid w:val="002B6910"/>
    <w:rsid w:val="002C1827"/>
    <w:rsid w:val="002C2FBF"/>
    <w:rsid w:val="002C49F0"/>
    <w:rsid w:val="002C4EA1"/>
    <w:rsid w:val="002C5659"/>
    <w:rsid w:val="002C5DBC"/>
    <w:rsid w:val="002D0BDC"/>
    <w:rsid w:val="002D1725"/>
    <w:rsid w:val="002D1B6A"/>
    <w:rsid w:val="002D21D6"/>
    <w:rsid w:val="002D23BF"/>
    <w:rsid w:val="002D3495"/>
    <w:rsid w:val="002D5792"/>
    <w:rsid w:val="002D7B9A"/>
    <w:rsid w:val="002D7DD7"/>
    <w:rsid w:val="002D7FDE"/>
    <w:rsid w:val="002E1116"/>
    <w:rsid w:val="002E2AA5"/>
    <w:rsid w:val="002E3C6C"/>
    <w:rsid w:val="002E3CC0"/>
    <w:rsid w:val="002E4022"/>
    <w:rsid w:val="002E7195"/>
    <w:rsid w:val="002E7449"/>
    <w:rsid w:val="002F1825"/>
    <w:rsid w:val="002F316F"/>
    <w:rsid w:val="002F5629"/>
    <w:rsid w:val="002F731C"/>
    <w:rsid w:val="002F75E1"/>
    <w:rsid w:val="00300D77"/>
    <w:rsid w:val="003032F1"/>
    <w:rsid w:val="0030506A"/>
    <w:rsid w:val="003060E1"/>
    <w:rsid w:val="00306247"/>
    <w:rsid w:val="00306BEF"/>
    <w:rsid w:val="00307185"/>
    <w:rsid w:val="00307256"/>
    <w:rsid w:val="003073AE"/>
    <w:rsid w:val="00307999"/>
    <w:rsid w:val="00307EBC"/>
    <w:rsid w:val="00307EFA"/>
    <w:rsid w:val="00310FEC"/>
    <w:rsid w:val="00312A63"/>
    <w:rsid w:val="003137CB"/>
    <w:rsid w:val="00313C6D"/>
    <w:rsid w:val="003152B2"/>
    <w:rsid w:val="00317829"/>
    <w:rsid w:val="00317984"/>
    <w:rsid w:val="00317EE9"/>
    <w:rsid w:val="00320CBF"/>
    <w:rsid w:val="00322AB8"/>
    <w:rsid w:val="003230BF"/>
    <w:rsid w:val="00323783"/>
    <w:rsid w:val="00324D73"/>
    <w:rsid w:val="00325F61"/>
    <w:rsid w:val="00326ADC"/>
    <w:rsid w:val="00335547"/>
    <w:rsid w:val="00335573"/>
    <w:rsid w:val="00335B55"/>
    <w:rsid w:val="00337AF8"/>
    <w:rsid w:val="00342352"/>
    <w:rsid w:val="0034336F"/>
    <w:rsid w:val="003451CD"/>
    <w:rsid w:val="0034605D"/>
    <w:rsid w:val="00350C31"/>
    <w:rsid w:val="003511E3"/>
    <w:rsid w:val="00352A7C"/>
    <w:rsid w:val="003534B4"/>
    <w:rsid w:val="00354A4D"/>
    <w:rsid w:val="00357F3A"/>
    <w:rsid w:val="0036005A"/>
    <w:rsid w:val="00361F8B"/>
    <w:rsid w:val="003642F3"/>
    <w:rsid w:val="003644F5"/>
    <w:rsid w:val="003647FC"/>
    <w:rsid w:val="0037312D"/>
    <w:rsid w:val="00374CD9"/>
    <w:rsid w:val="00375041"/>
    <w:rsid w:val="00377A1D"/>
    <w:rsid w:val="00383239"/>
    <w:rsid w:val="00383701"/>
    <w:rsid w:val="00386B1F"/>
    <w:rsid w:val="0038749A"/>
    <w:rsid w:val="00387D31"/>
    <w:rsid w:val="0039245F"/>
    <w:rsid w:val="003936BA"/>
    <w:rsid w:val="00394B08"/>
    <w:rsid w:val="00395DB5"/>
    <w:rsid w:val="003961A5"/>
    <w:rsid w:val="003A07E4"/>
    <w:rsid w:val="003A0A34"/>
    <w:rsid w:val="003A1FCE"/>
    <w:rsid w:val="003A3C2E"/>
    <w:rsid w:val="003A5D99"/>
    <w:rsid w:val="003A6BA5"/>
    <w:rsid w:val="003B0F0F"/>
    <w:rsid w:val="003B2680"/>
    <w:rsid w:val="003B26FD"/>
    <w:rsid w:val="003B4E20"/>
    <w:rsid w:val="003B608E"/>
    <w:rsid w:val="003B6BAC"/>
    <w:rsid w:val="003B7B1A"/>
    <w:rsid w:val="003B7F90"/>
    <w:rsid w:val="003C036D"/>
    <w:rsid w:val="003C11C6"/>
    <w:rsid w:val="003C143D"/>
    <w:rsid w:val="003C50C6"/>
    <w:rsid w:val="003D19A1"/>
    <w:rsid w:val="003D219E"/>
    <w:rsid w:val="003D3AF1"/>
    <w:rsid w:val="003D5BEE"/>
    <w:rsid w:val="003E05FA"/>
    <w:rsid w:val="003E2764"/>
    <w:rsid w:val="003E290A"/>
    <w:rsid w:val="003E2C08"/>
    <w:rsid w:val="003E4482"/>
    <w:rsid w:val="003E45DD"/>
    <w:rsid w:val="003E5037"/>
    <w:rsid w:val="003E53DA"/>
    <w:rsid w:val="003E5C26"/>
    <w:rsid w:val="003E5CC1"/>
    <w:rsid w:val="003E6898"/>
    <w:rsid w:val="003E701F"/>
    <w:rsid w:val="003E7778"/>
    <w:rsid w:val="003F0876"/>
    <w:rsid w:val="003F3A0B"/>
    <w:rsid w:val="003F4633"/>
    <w:rsid w:val="003F56E9"/>
    <w:rsid w:val="003F680A"/>
    <w:rsid w:val="003F7115"/>
    <w:rsid w:val="00402D6F"/>
    <w:rsid w:val="00403DDC"/>
    <w:rsid w:val="0040432E"/>
    <w:rsid w:val="00406C34"/>
    <w:rsid w:val="0041037D"/>
    <w:rsid w:val="00411B7D"/>
    <w:rsid w:val="00412AB1"/>
    <w:rsid w:val="004133DE"/>
    <w:rsid w:val="004138D7"/>
    <w:rsid w:val="00416263"/>
    <w:rsid w:val="00417B88"/>
    <w:rsid w:val="004200AB"/>
    <w:rsid w:val="004211E9"/>
    <w:rsid w:val="00421851"/>
    <w:rsid w:val="00423FFF"/>
    <w:rsid w:val="00424A10"/>
    <w:rsid w:val="0042599A"/>
    <w:rsid w:val="00425FA8"/>
    <w:rsid w:val="0043025F"/>
    <w:rsid w:val="0043072C"/>
    <w:rsid w:val="00431230"/>
    <w:rsid w:val="004340DF"/>
    <w:rsid w:val="00434EE9"/>
    <w:rsid w:val="004363C1"/>
    <w:rsid w:val="00445C1C"/>
    <w:rsid w:val="004465DE"/>
    <w:rsid w:val="00450227"/>
    <w:rsid w:val="004509D2"/>
    <w:rsid w:val="00451010"/>
    <w:rsid w:val="0045211C"/>
    <w:rsid w:val="00453216"/>
    <w:rsid w:val="00455B8A"/>
    <w:rsid w:val="00456A34"/>
    <w:rsid w:val="00456DF9"/>
    <w:rsid w:val="00457B67"/>
    <w:rsid w:val="00460BD8"/>
    <w:rsid w:val="0046175B"/>
    <w:rsid w:val="00462362"/>
    <w:rsid w:val="004625B4"/>
    <w:rsid w:val="00464C65"/>
    <w:rsid w:val="004658B9"/>
    <w:rsid w:val="004672FB"/>
    <w:rsid w:val="00467F09"/>
    <w:rsid w:val="004721F2"/>
    <w:rsid w:val="0047316D"/>
    <w:rsid w:val="00473C70"/>
    <w:rsid w:val="00474C8A"/>
    <w:rsid w:val="00475BCB"/>
    <w:rsid w:val="0047602B"/>
    <w:rsid w:val="00476CD0"/>
    <w:rsid w:val="00477A6D"/>
    <w:rsid w:val="00480125"/>
    <w:rsid w:val="00483E30"/>
    <w:rsid w:val="004852C7"/>
    <w:rsid w:val="00486FE0"/>
    <w:rsid w:val="00490D05"/>
    <w:rsid w:val="00490D8E"/>
    <w:rsid w:val="00491F9E"/>
    <w:rsid w:val="00492AA4"/>
    <w:rsid w:val="004932C3"/>
    <w:rsid w:val="00494A42"/>
    <w:rsid w:val="0049613C"/>
    <w:rsid w:val="004A081C"/>
    <w:rsid w:val="004A1FB2"/>
    <w:rsid w:val="004A29AA"/>
    <w:rsid w:val="004A61CB"/>
    <w:rsid w:val="004A7FE4"/>
    <w:rsid w:val="004B09BB"/>
    <w:rsid w:val="004B4084"/>
    <w:rsid w:val="004B7C14"/>
    <w:rsid w:val="004B7EAF"/>
    <w:rsid w:val="004C1061"/>
    <w:rsid w:val="004C2538"/>
    <w:rsid w:val="004C3080"/>
    <w:rsid w:val="004C322B"/>
    <w:rsid w:val="004C3F8C"/>
    <w:rsid w:val="004C440E"/>
    <w:rsid w:val="004C5766"/>
    <w:rsid w:val="004C7C19"/>
    <w:rsid w:val="004D109D"/>
    <w:rsid w:val="004D2AAF"/>
    <w:rsid w:val="004D448A"/>
    <w:rsid w:val="004D52B6"/>
    <w:rsid w:val="004D571B"/>
    <w:rsid w:val="004D6E40"/>
    <w:rsid w:val="004E0176"/>
    <w:rsid w:val="004E11E2"/>
    <w:rsid w:val="004E35B4"/>
    <w:rsid w:val="004E3F83"/>
    <w:rsid w:val="004E4D2B"/>
    <w:rsid w:val="004E5343"/>
    <w:rsid w:val="004E5670"/>
    <w:rsid w:val="004E68E6"/>
    <w:rsid w:val="004E7CF6"/>
    <w:rsid w:val="004F1141"/>
    <w:rsid w:val="004F2D70"/>
    <w:rsid w:val="004F6898"/>
    <w:rsid w:val="004F6B9A"/>
    <w:rsid w:val="004F6E83"/>
    <w:rsid w:val="004F7E39"/>
    <w:rsid w:val="005002D6"/>
    <w:rsid w:val="00500D06"/>
    <w:rsid w:val="00501C66"/>
    <w:rsid w:val="0050249D"/>
    <w:rsid w:val="00503F18"/>
    <w:rsid w:val="00506575"/>
    <w:rsid w:val="005075CC"/>
    <w:rsid w:val="00514B75"/>
    <w:rsid w:val="0051654B"/>
    <w:rsid w:val="00516576"/>
    <w:rsid w:val="00517ECF"/>
    <w:rsid w:val="0052191B"/>
    <w:rsid w:val="0052386C"/>
    <w:rsid w:val="00524887"/>
    <w:rsid w:val="0052651D"/>
    <w:rsid w:val="0052776F"/>
    <w:rsid w:val="0052780F"/>
    <w:rsid w:val="005324FB"/>
    <w:rsid w:val="00532EB5"/>
    <w:rsid w:val="00533687"/>
    <w:rsid w:val="00533B12"/>
    <w:rsid w:val="00533FB9"/>
    <w:rsid w:val="00534A91"/>
    <w:rsid w:val="00534E56"/>
    <w:rsid w:val="005351BF"/>
    <w:rsid w:val="00536E59"/>
    <w:rsid w:val="00540D74"/>
    <w:rsid w:val="005436A0"/>
    <w:rsid w:val="005442A3"/>
    <w:rsid w:val="005447CC"/>
    <w:rsid w:val="0054765F"/>
    <w:rsid w:val="0055020F"/>
    <w:rsid w:val="005530D2"/>
    <w:rsid w:val="005575B0"/>
    <w:rsid w:val="00561779"/>
    <w:rsid w:val="00563347"/>
    <w:rsid w:val="00563562"/>
    <w:rsid w:val="0056465E"/>
    <w:rsid w:val="00564DCE"/>
    <w:rsid w:val="00565AA0"/>
    <w:rsid w:val="00570263"/>
    <w:rsid w:val="005735DC"/>
    <w:rsid w:val="00573EC2"/>
    <w:rsid w:val="00574F8C"/>
    <w:rsid w:val="005751ED"/>
    <w:rsid w:val="005756E5"/>
    <w:rsid w:val="005760B7"/>
    <w:rsid w:val="00577391"/>
    <w:rsid w:val="00577ACA"/>
    <w:rsid w:val="005817E0"/>
    <w:rsid w:val="00581D39"/>
    <w:rsid w:val="00581ED8"/>
    <w:rsid w:val="005828EE"/>
    <w:rsid w:val="00582D34"/>
    <w:rsid w:val="0058331A"/>
    <w:rsid w:val="005857A1"/>
    <w:rsid w:val="00585BE4"/>
    <w:rsid w:val="00587C08"/>
    <w:rsid w:val="00590F81"/>
    <w:rsid w:val="005921E4"/>
    <w:rsid w:val="005926A6"/>
    <w:rsid w:val="00595EBD"/>
    <w:rsid w:val="00596DBA"/>
    <w:rsid w:val="005A0295"/>
    <w:rsid w:val="005A08ED"/>
    <w:rsid w:val="005A416F"/>
    <w:rsid w:val="005A5A38"/>
    <w:rsid w:val="005B0824"/>
    <w:rsid w:val="005B15F1"/>
    <w:rsid w:val="005B2D03"/>
    <w:rsid w:val="005B48D5"/>
    <w:rsid w:val="005B5993"/>
    <w:rsid w:val="005B5A44"/>
    <w:rsid w:val="005B7AC1"/>
    <w:rsid w:val="005C0172"/>
    <w:rsid w:val="005C1E96"/>
    <w:rsid w:val="005C34D0"/>
    <w:rsid w:val="005C39CF"/>
    <w:rsid w:val="005C3FCC"/>
    <w:rsid w:val="005C5A00"/>
    <w:rsid w:val="005C6AE1"/>
    <w:rsid w:val="005C6B0D"/>
    <w:rsid w:val="005C7410"/>
    <w:rsid w:val="005C768C"/>
    <w:rsid w:val="005D2839"/>
    <w:rsid w:val="005D2A33"/>
    <w:rsid w:val="005D49DF"/>
    <w:rsid w:val="005D5554"/>
    <w:rsid w:val="005E0581"/>
    <w:rsid w:val="005E64F6"/>
    <w:rsid w:val="005E6F6B"/>
    <w:rsid w:val="005F0932"/>
    <w:rsid w:val="005F2ECA"/>
    <w:rsid w:val="005F4663"/>
    <w:rsid w:val="005F52C2"/>
    <w:rsid w:val="005F7004"/>
    <w:rsid w:val="005F765B"/>
    <w:rsid w:val="005F772B"/>
    <w:rsid w:val="00600168"/>
    <w:rsid w:val="006015F6"/>
    <w:rsid w:val="00604A85"/>
    <w:rsid w:val="00605754"/>
    <w:rsid w:val="00605D70"/>
    <w:rsid w:val="006142A4"/>
    <w:rsid w:val="00615ED0"/>
    <w:rsid w:val="0061762A"/>
    <w:rsid w:val="00622D2F"/>
    <w:rsid w:val="00622F44"/>
    <w:rsid w:val="00630D84"/>
    <w:rsid w:val="00630E6D"/>
    <w:rsid w:val="00631218"/>
    <w:rsid w:val="00633C9F"/>
    <w:rsid w:val="00633CD6"/>
    <w:rsid w:val="00634A6E"/>
    <w:rsid w:val="00634AAF"/>
    <w:rsid w:val="0063555C"/>
    <w:rsid w:val="00635563"/>
    <w:rsid w:val="00635B7F"/>
    <w:rsid w:val="00635C26"/>
    <w:rsid w:val="006377CF"/>
    <w:rsid w:val="00637BB2"/>
    <w:rsid w:val="00640155"/>
    <w:rsid w:val="006409CF"/>
    <w:rsid w:val="00641CF8"/>
    <w:rsid w:val="00641D43"/>
    <w:rsid w:val="00641F68"/>
    <w:rsid w:val="00643610"/>
    <w:rsid w:val="00644F30"/>
    <w:rsid w:val="00645530"/>
    <w:rsid w:val="006457F9"/>
    <w:rsid w:val="00646B1C"/>
    <w:rsid w:val="006470B3"/>
    <w:rsid w:val="00651C48"/>
    <w:rsid w:val="0065203C"/>
    <w:rsid w:val="0065207C"/>
    <w:rsid w:val="00653072"/>
    <w:rsid w:val="00653113"/>
    <w:rsid w:val="00655863"/>
    <w:rsid w:val="006568E9"/>
    <w:rsid w:val="00657A71"/>
    <w:rsid w:val="006606C0"/>
    <w:rsid w:val="00663353"/>
    <w:rsid w:val="006659AD"/>
    <w:rsid w:val="00665B93"/>
    <w:rsid w:val="00666237"/>
    <w:rsid w:val="006733CB"/>
    <w:rsid w:val="0067353A"/>
    <w:rsid w:val="0067397D"/>
    <w:rsid w:val="00677588"/>
    <w:rsid w:val="00680084"/>
    <w:rsid w:val="0068040B"/>
    <w:rsid w:val="006836F5"/>
    <w:rsid w:val="00685923"/>
    <w:rsid w:val="00685F38"/>
    <w:rsid w:val="006870BB"/>
    <w:rsid w:val="0068797E"/>
    <w:rsid w:val="0069092F"/>
    <w:rsid w:val="006913AE"/>
    <w:rsid w:val="006933C2"/>
    <w:rsid w:val="006940C4"/>
    <w:rsid w:val="00695DC3"/>
    <w:rsid w:val="0069644B"/>
    <w:rsid w:val="00696F20"/>
    <w:rsid w:val="006975CC"/>
    <w:rsid w:val="006A0769"/>
    <w:rsid w:val="006A1639"/>
    <w:rsid w:val="006A3221"/>
    <w:rsid w:val="006A3367"/>
    <w:rsid w:val="006A3EBD"/>
    <w:rsid w:val="006A4298"/>
    <w:rsid w:val="006A4B37"/>
    <w:rsid w:val="006A4B73"/>
    <w:rsid w:val="006A4DFA"/>
    <w:rsid w:val="006A6A70"/>
    <w:rsid w:val="006A784D"/>
    <w:rsid w:val="006B26F0"/>
    <w:rsid w:val="006B361D"/>
    <w:rsid w:val="006B410E"/>
    <w:rsid w:val="006B4E93"/>
    <w:rsid w:val="006B677F"/>
    <w:rsid w:val="006B6A6F"/>
    <w:rsid w:val="006C0966"/>
    <w:rsid w:val="006C1C87"/>
    <w:rsid w:val="006C3887"/>
    <w:rsid w:val="006C3FD8"/>
    <w:rsid w:val="006C4EA1"/>
    <w:rsid w:val="006C7196"/>
    <w:rsid w:val="006D10EC"/>
    <w:rsid w:val="006D13A6"/>
    <w:rsid w:val="006D1C8C"/>
    <w:rsid w:val="006D2009"/>
    <w:rsid w:val="006D2EB0"/>
    <w:rsid w:val="006D3E5B"/>
    <w:rsid w:val="006D445F"/>
    <w:rsid w:val="006D64FA"/>
    <w:rsid w:val="006E172A"/>
    <w:rsid w:val="006E17D0"/>
    <w:rsid w:val="006E301E"/>
    <w:rsid w:val="006E59B8"/>
    <w:rsid w:val="006E77BF"/>
    <w:rsid w:val="006F601B"/>
    <w:rsid w:val="006F61C1"/>
    <w:rsid w:val="006F6B3D"/>
    <w:rsid w:val="006F6FBC"/>
    <w:rsid w:val="007003D4"/>
    <w:rsid w:val="00701E8C"/>
    <w:rsid w:val="00701F92"/>
    <w:rsid w:val="00702D4C"/>
    <w:rsid w:val="00705A2A"/>
    <w:rsid w:val="00706ECE"/>
    <w:rsid w:val="00710168"/>
    <w:rsid w:val="0071048E"/>
    <w:rsid w:val="007108F6"/>
    <w:rsid w:val="00711103"/>
    <w:rsid w:val="00711540"/>
    <w:rsid w:val="00712633"/>
    <w:rsid w:val="00713029"/>
    <w:rsid w:val="00714F55"/>
    <w:rsid w:val="007157D4"/>
    <w:rsid w:val="00715979"/>
    <w:rsid w:val="00716D19"/>
    <w:rsid w:val="007204FC"/>
    <w:rsid w:val="00724FA7"/>
    <w:rsid w:val="00725CA5"/>
    <w:rsid w:val="0072767D"/>
    <w:rsid w:val="007351F5"/>
    <w:rsid w:val="0073673A"/>
    <w:rsid w:val="00741F2C"/>
    <w:rsid w:val="0074222B"/>
    <w:rsid w:val="007425A4"/>
    <w:rsid w:val="00744460"/>
    <w:rsid w:val="00744D2F"/>
    <w:rsid w:val="00745D4E"/>
    <w:rsid w:val="00750DB4"/>
    <w:rsid w:val="0075257C"/>
    <w:rsid w:val="00753B16"/>
    <w:rsid w:val="007550DE"/>
    <w:rsid w:val="00761B24"/>
    <w:rsid w:val="00764C34"/>
    <w:rsid w:val="00764EE3"/>
    <w:rsid w:val="00766FC6"/>
    <w:rsid w:val="00770998"/>
    <w:rsid w:val="00772C72"/>
    <w:rsid w:val="00773DBF"/>
    <w:rsid w:val="00775D9C"/>
    <w:rsid w:val="0078021E"/>
    <w:rsid w:val="00780ED7"/>
    <w:rsid w:val="00781763"/>
    <w:rsid w:val="007833C8"/>
    <w:rsid w:val="0078449A"/>
    <w:rsid w:val="00784E23"/>
    <w:rsid w:val="007903DC"/>
    <w:rsid w:val="00792593"/>
    <w:rsid w:val="00796B11"/>
    <w:rsid w:val="007A2451"/>
    <w:rsid w:val="007A2460"/>
    <w:rsid w:val="007A41B4"/>
    <w:rsid w:val="007A41DF"/>
    <w:rsid w:val="007B1090"/>
    <w:rsid w:val="007B36BA"/>
    <w:rsid w:val="007B467F"/>
    <w:rsid w:val="007C157F"/>
    <w:rsid w:val="007C1AA4"/>
    <w:rsid w:val="007C1CDE"/>
    <w:rsid w:val="007C1DA4"/>
    <w:rsid w:val="007C256E"/>
    <w:rsid w:val="007C263A"/>
    <w:rsid w:val="007C31FB"/>
    <w:rsid w:val="007C347A"/>
    <w:rsid w:val="007C420F"/>
    <w:rsid w:val="007C5778"/>
    <w:rsid w:val="007C6369"/>
    <w:rsid w:val="007C7D99"/>
    <w:rsid w:val="007D187B"/>
    <w:rsid w:val="007D4FCF"/>
    <w:rsid w:val="007D737F"/>
    <w:rsid w:val="007E04ED"/>
    <w:rsid w:val="007E1D56"/>
    <w:rsid w:val="007E3088"/>
    <w:rsid w:val="007E719B"/>
    <w:rsid w:val="007F153F"/>
    <w:rsid w:val="007F312D"/>
    <w:rsid w:val="007F4874"/>
    <w:rsid w:val="00801349"/>
    <w:rsid w:val="00801C3B"/>
    <w:rsid w:val="00803EBD"/>
    <w:rsid w:val="00804C45"/>
    <w:rsid w:val="00805003"/>
    <w:rsid w:val="00811C48"/>
    <w:rsid w:val="00812677"/>
    <w:rsid w:val="00813D07"/>
    <w:rsid w:val="0081638F"/>
    <w:rsid w:val="00816BBA"/>
    <w:rsid w:val="00817BC2"/>
    <w:rsid w:val="00820DC0"/>
    <w:rsid w:val="00822C9F"/>
    <w:rsid w:val="00826D28"/>
    <w:rsid w:val="00826F3E"/>
    <w:rsid w:val="00830F71"/>
    <w:rsid w:val="00831905"/>
    <w:rsid w:val="00833CD0"/>
    <w:rsid w:val="008346FD"/>
    <w:rsid w:val="00835E50"/>
    <w:rsid w:val="0083788D"/>
    <w:rsid w:val="0084055D"/>
    <w:rsid w:val="0084691B"/>
    <w:rsid w:val="00850C9C"/>
    <w:rsid w:val="00851C27"/>
    <w:rsid w:val="0085232E"/>
    <w:rsid w:val="00856405"/>
    <w:rsid w:val="0085712E"/>
    <w:rsid w:val="008611D5"/>
    <w:rsid w:val="00863A5F"/>
    <w:rsid w:val="00863CD5"/>
    <w:rsid w:val="008702F2"/>
    <w:rsid w:val="00870666"/>
    <w:rsid w:val="00872BB5"/>
    <w:rsid w:val="00873C39"/>
    <w:rsid w:val="00877F66"/>
    <w:rsid w:val="00881A4F"/>
    <w:rsid w:val="00881BFC"/>
    <w:rsid w:val="00882A02"/>
    <w:rsid w:val="008831B9"/>
    <w:rsid w:val="00886C99"/>
    <w:rsid w:val="0088714E"/>
    <w:rsid w:val="00890661"/>
    <w:rsid w:val="00890CF9"/>
    <w:rsid w:val="008924CA"/>
    <w:rsid w:val="00894C51"/>
    <w:rsid w:val="008957C5"/>
    <w:rsid w:val="00895CE8"/>
    <w:rsid w:val="008978DB"/>
    <w:rsid w:val="008A41A6"/>
    <w:rsid w:val="008A6116"/>
    <w:rsid w:val="008A759A"/>
    <w:rsid w:val="008A7954"/>
    <w:rsid w:val="008B06ED"/>
    <w:rsid w:val="008B111C"/>
    <w:rsid w:val="008B2FAD"/>
    <w:rsid w:val="008B4FB0"/>
    <w:rsid w:val="008B6CF5"/>
    <w:rsid w:val="008C0C72"/>
    <w:rsid w:val="008C2FC2"/>
    <w:rsid w:val="008C4F45"/>
    <w:rsid w:val="008C6174"/>
    <w:rsid w:val="008C7C50"/>
    <w:rsid w:val="008D068F"/>
    <w:rsid w:val="008D2C53"/>
    <w:rsid w:val="008D5EC7"/>
    <w:rsid w:val="008D69AD"/>
    <w:rsid w:val="008D6B9C"/>
    <w:rsid w:val="008D74E1"/>
    <w:rsid w:val="008D761D"/>
    <w:rsid w:val="008E0192"/>
    <w:rsid w:val="008E1DAC"/>
    <w:rsid w:val="008E50F7"/>
    <w:rsid w:val="008E5D01"/>
    <w:rsid w:val="008F221D"/>
    <w:rsid w:val="008F2978"/>
    <w:rsid w:val="008F2DC2"/>
    <w:rsid w:val="008F34A7"/>
    <w:rsid w:val="008F4E7C"/>
    <w:rsid w:val="008F6452"/>
    <w:rsid w:val="009021E1"/>
    <w:rsid w:val="009039ED"/>
    <w:rsid w:val="00903F11"/>
    <w:rsid w:val="00905772"/>
    <w:rsid w:val="009063FF"/>
    <w:rsid w:val="009154EA"/>
    <w:rsid w:val="00916577"/>
    <w:rsid w:val="00916C5D"/>
    <w:rsid w:val="00921760"/>
    <w:rsid w:val="009253FF"/>
    <w:rsid w:val="00926642"/>
    <w:rsid w:val="00927E42"/>
    <w:rsid w:val="00930759"/>
    <w:rsid w:val="009310B9"/>
    <w:rsid w:val="00932435"/>
    <w:rsid w:val="009365FA"/>
    <w:rsid w:val="009367F3"/>
    <w:rsid w:val="00936FB0"/>
    <w:rsid w:val="009416BE"/>
    <w:rsid w:val="00943134"/>
    <w:rsid w:val="00943C84"/>
    <w:rsid w:val="00944F52"/>
    <w:rsid w:val="00945C60"/>
    <w:rsid w:val="00946569"/>
    <w:rsid w:val="00946D83"/>
    <w:rsid w:val="00950308"/>
    <w:rsid w:val="009510A9"/>
    <w:rsid w:val="009512C2"/>
    <w:rsid w:val="0095199C"/>
    <w:rsid w:val="00953814"/>
    <w:rsid w:val="009555F8"/>
    <w:rsid w:val="00955DE2"/>
    <w:rsid w:val="009579E2"/>
    <w:rsid w:val="00962A76"/>
    <w:rsid w:val="00963AE0"/>
    <w:rsid w:val="00965314"/>
    <w:rsid w:val="009671B9"/>
    <w:rsid w:val="00970AC8"/>
    <w:rsid w:val="009725E0"/>
    <w:rsid w:val="00972738"/>
    <w:rsid w:val="009733F9"/>
    <w:rsid w:val="0097409B"/>
    <w:rsid w:val="00974DAB"/>
    <w:rsid w:val="00975749"/>
    <w:rsid w:val="00977EB1"/>
    <w:rsid w:val="0098008E"/>
    <w:rsid w:val="0098042A"/>
    <w:rsid w:val="0098054B"/>
    <w:rsid w:val="0098068A"/>
    <w:rsid w:val="0098075A"/>
    <w:rsid w:val="009812B3"/>
    <w:rsid w:val="00981444"/>
    <w:rsid w:val="0098151C"/>
    <w:rsid w:val="00981C74"/>
    <w:rsid w:val="00982920"/>
    <w:rsid w:val="00983900"/>
    <w:rsid w:val="00983BE4"/>
    <w:rsid w:val="00983E05"/>
    <w:rsid w:val="00985207"/>
    <w:rsid w:val="00985B36"/>
    <w:rsid w:val="00985CE6"/>
    <w:rsid w:val="0098642C"/>
    <w:rsid w:val="0098674E"/>
    <w:rsid w:val="009875CC"/>
    <w:rsid w:val="00987608"/>
    <w:rsid w:val="00990C6A"/>
    <w:rsid w:val="00994B6A"/>
    <w:rsid w:val="009957BB"/>
    <w:rsid w:val="00995B4E"/>
    <w:rsid w:val="009971E4"/>
    <w:rsid w:val="009A162B"/>
    <w:rsid w:val="009A2CF0"/>
    <w:rsid w:val="009A2E9A"/>
    <w:rsid w:val="009A3038"/>
    <w:rsid w:val="009A3265"/>
    <w:rsid w:val="009A35C3"/>
    <w:rsid w:val="009A4663"/>
    <w:rsid w:val="009A4CF3"/>
    <w:rsid w:val="009A5814"/>
    <w:rsid w:val="009A5B59"/>
    <w:rsid w:val="009A7941"/>
    <w:rsid w:val="009B18A3"/>
    <w:rsid w:val="009B1D2C"/>
    <w:rsid w:val="009B578B"/>
    <w:rsid w:val="009B66C8"/>
    <w:rsid w:val="009C210B"/>
    <w:rsid w:val="009C3F92"/>
    <w:rsid w:val="009C633D"/>
    <w:rsid w:val="009C63F3"/>
    <w:rsid w:val="009D0A03"/>
    <w:rsid w:val="009D106C"/>
    <w:rsid w:val="009D18A5"/>
    <w:rsid w:val="009D3E6B"/>
    <w:rsid w:val="009D3FC9"/>
    <w:rsid w:val="009D5F76"/>
    <w:rsid w:val="009E118A"/>
    <w:rsid w:val="009E3265"/>
    <w:rsid w:val="009E5AEB"/>
    <w:rsid w:val="009E5C20"/>
    <w:rsid w:val="009E6DAF"/>
    <w:rsid w:val="009E70AC"/>
    <w:rsid w:val="009E7662"/>
    <w:rsid w:val="009F0369"/>
    <w:rsid w:val="009F290E"/>
    <w:rsid w:val="009F2945"/>
    <w:rsid w:val="009F4650"/>
    <w:rsid w:val="009F598E"/>
    <w:rsid w:val="009F73DF"/>
    <w:rsid w:val="00A010DC"/>
    <w:rsid w:val="00A01C75"/>
    <w:rsid w:val="00A02DD4"/>
    <w:rsid w:val="00A02E31"/>
    <w:rsid w:val="00A033B7"/>
    <w:rsid w:val="00A03ACE"/>
    <w:rsid w:val="00A04500"/>
    <w:rsid w:val="00A04975"/>
    <w:rsid w:val="00A07EEB"/>
    <w:rsid w:val="00A12950"/>
    <w:rsid w:val="00A15DDC"/>
    <w:rsid w:val="00A161A3"/>
    <w:rsid w:val="00A161BF"/>
    <w:rsid w:val="00A16B3E"/>
    <w:rsid w:val="00A17C61"/>
    <w:rsid w:val="00A21634"/>
    <w:rsid w:val="00A21D7C"/>
    <w:rsid w:val="00A22C91"/>
    <w:rsid w:val="00A3016D"/>
    <w:rsid w:val="00A3048E"/>
    <w:rsid w:val="00A339EB"/>
    <w:rsid w:val="00A33C35"/>
    <w:rsid w:val="00A34BA7"/>
    <w:rsid w:val="00A37113"/>
    <w:rsid w:val="00A403E1"/>
    <w:rsid w:val="00A41ECA"/>
    <w:rsid w:val="00A42890"/>
    <w:rsid w:val="00A42B22"/>
    <w:rsid w:val="00A4379C"/>
    <w:rsid w:val="00A43EC1"/>
    <w:rsid w:val="00A44A0E"/>
    <w:rsid w:val="00A47321"/>
    <w:rsid w:val="00A5114C"/>
    <w:rsid w:val="00A51783"/>
    <w:rsid w:val="00A62820"/>
    <w:rsid w:val="00A632E6"/>
    <w:rsid w:val="00A63995"/>
    <w:rsid w:val="00A63CB2"/>
    <w:rsid w:val="00A6490F"/>
    <w:rsid w:val="00A67B24"/>
    <w:rsid w:val="00A71B5E"/>
    <w:rsid w:val="00A7303E"/>
    <w:rsid w:val="00A74894"/>
    <w:rsid w:val="00A80827"/>
    <w:rsid w:val="00A80E67"/>
    <w:rsid w:val="00A80FFF"/>
    <w:rsid w:val="00A83662"/>
    <w:rsid w:val="00A83B55"/>
    <w:rsid w:val="00A84523"/>
    <w:rsid w:val="00A84BE2"/>
    <w:rsid w:val="00A84E96"/>
    <w:rsid w:val="00A9089F"/>
    <w:rsid w:val="00A90C94"/>
    <w:rsid w:val="00A91A4A"/>
    <w:rsid w:val="00A9240F"/>
    <w:rsid w:val="00A931F6"/>
    <w:rsid w:val="00A936AA"/>
    <w:rsid w:val="00A93A14"/>
    <w:rsid w:val="00A943FA"/>
    <w:rsid w:val="00A94DCE"/>
    <w:rsid w:val="00AA2089"/>
    <w:rsid w:val="00AA2AD5"/>
    <w:rsid w:val="00AA6972"/>
    <w:rsid w:val="00AB08DB"/>
    <w:rsid w:val="00AB1501"/>
    <w:rsid w:val="00AB160D"/>
    <w:rsid w:val="00AB165D"/>
    <w:rsid w:val="00AB1B3E"/>
    <w:rsid w:val="00AB25E7"/>
    <w:rsid w:val="00AB2FAC"/>
    <w:rsid w:val="00AB3ECA"/>
    <w:rsid w:val="00AC6AA4"/>
    <w:rsid w:val="00AC74C9"/>
    <w:rsid w:val="00AD02BD"/>
    <w:rsid w:val="00AD0A06"/>
    <w:rsid w:val="00AD1D3C"/>
    <w:rsid w:val="00AD2740"/>
    <w:rsid w:val="00AD7E84"/>
    <w:rsid w:val="00AE048C"/>
    <w:rsid w:val="00AE05B7"/>
    <w:rsid w:val="00AE17BF"/>
    <w:rsid w:val="00AE1D6B"/>
    <w:rsid w:val="00AE2404"/>
    <w:rsid w:val="00AE2814"/>
    <w:rsid w:val="00AE3734"/>
    <w:rsid w:val="00AE481B"/>
    <w:rsid w:val="00AE6A57"/>
    <w:rsid w:val="00AF2EEE"/>
    <w:rsid w:val="00AF397E"/>
    <w:rsid w:val="00AF4DA4"/>
    <w:rsid w:val="00AF5B7D"/>
    <w:rsid w:val="00AF608E"/>
    <w:rsid w:val="00AF62C3"/>
    <w:rsid w:val="00AF74F9"/>
    <w:rsid w:val="00AF7EE7"/>
    <w:rsid w:val="00B00080"/>
    <w:rsid w:val="00B00FE0"/>
    <w:rsid w:val="00B05B04"/>
    <w:rsid w:val="00B05B67"/>
    <w:rsid w:val="00B06BAD"/>
    <w:rsid w:val="00B078F6"/>
    <w:rsid w:val="00B10A46"/>
    <w:rsid w:val="00B10C46"/>
    <w:rsid w:val="00B13D65"/>
    <w:rsid w:val="00B14039"/>
    <w:rsid w:val="00B15403"/>
    <w:rsid w:val="00B21CAB"/>
    <w:rsid w:val="00B22CC4"/>
    <w:rsid w:val="00B234AD"/>
    <w:rsid w:val="00B23A1B"/>
    <w:rsid w:val="00B260CC"/>
    <w:rsid w:val="00B26128"/>
    <w:rsid w:val="00B27252"/>
    <w:rsid w:val="00B325CE"/>
    <w:rsid w:val="00B32EE5"/>
    <w:rsid w:val="00B41591"/>
    <w:rsid w:val="00B41BAA"/>
    <w:rsid w:val="00B42F3F"/>
    <w:rsid w:val="00B468B8"/>
    <w:rsid w:val="00B50B58"/>
    <w:rsid w:val="00B50E19"/>
    <w:rsid w:val="00B51A95"/>
    <w:rsid w:val="00B51AD3"/>
    <w:rsid w:val="00B5267E"/>
    <w:rsid w:val="00B53C95"/>
    <w:rsid w:val="00B55840"/>
    <w:rsid w:val="00B57674"/>
    <w:rsid w:val="00B618B7"/>
    <w:rsid w:val="00B63CA5"/>
    <w:rsid w:val="00B65638"/>
    <w:rsid w:val="00B6654D"/>
    <w:rsid w:val="00B678F8"/>
    <w:rsid w:val="00B67B26"/>
    <w:rsid w:val="00B7006E"/>
    <w:rsid w:val="00B72B45"/>
    <w:rsid w:val="00B72EFF"/>
    <w:rsid w:val="00B752B5"/>
    <w:rsid w:val="00B77252"/>
    <w:rsid w:val="00B80628"/>
    <w:rsid w:val="00B8101F"/>
    <w:rsid w:val="00B8191E"/>
    <w:rsid w:val="00B831CF"/>
    <w:rsid w:val="00B84A49"/>
    <w:rsid w:val="00B851F3"/>
    <w:rsid w:val="00B85CE6"/>
    <w:rsid w:val="00B87B9B"/>
    <w:rsid w:val="00B92853"/>
    <w:rsid w:val="00B9459B"/>
    <w:rsid w:val="00B966B5"/>
    <w:rsid w:val="00BA22F0"/>
    <w:rsid w:val="00BA3936"/>
    <w:rsid w:val="00BA4F0A"/>
    <w:rsid w:val="00BA53B6"/>
    <w:rsid w:val="00BA6C16"/>
    <w:rsid w:val="00BA718B"/>
    <w:rsid w:val="00BA7A56"/>
    <w:rsid w:val="00BB1D27"/>
    <w:rsid w:val="00BB2B0A"/>
    <w:rsid w:val="00BB3C63"/>
    <w:rsid w:val="00BB5283"/>
    <w:rsid w:val="00BB5304"/>
    <w:rsid w:val="00BB5A66"/>
    <w:rsid w:val="00BB6311"/>
    <w:rsid w:val="00BC11D7"/>
    <w:rsid w:val="00BC1FC9"/>
    <w:rsid w:val="00BC338A"/>
    <w:rsid w:val="00BC4580"/>
    <w:rsid w:val="00BC4665"/>
    <w:rsid w:val="00BC63B1"/>
    <w:rsid w:val="00BC7883"/>
    <w:rsid w:val="00BD1CCE"/>
    <w:rsid w:val="00BD2179"/>
    <w:rsid w:val="00BD2516"/>
    <w:rsid w:val="00BD6710"/>
    <w:rsid w:val="00BD77CA"/>
    <w:rsid w:val="00BE002C"/>
    <w:rsid w:val="00BE1315"/>
    <w:rsid w:val="00BE59F0"/>
    <w:rsid w:val="00BE5F39"/>
    <w:rsid w:val="00BF1EEA"/>
    <w:rsid w:val="00BF43E3"/>
    <w:rsid w:val="00BF5257"/>
    <w:rsid w:val="00BF6895"/>
    <w:rsid w:val="00BF7F7F"/>
    <w:rsid w:val="00C00067"/>
    <w:rsid w:val="00C00E6D"/>
    <w:rsid w:val="00C05104"/>
    <w:rsid w:val="00C0511D"/>
    <w:rsid w:val="00C060AC"/>
    <w:rsid w:val="00C06157"/>
    <w:rsid w:val="00C0636B"/>
    <w:rsid w:val="00C1145E"/>
    <w:rsid w:val="00C13762"/>
    <w:rsid w:val="00C173AD"/>
    <w:rsid w:val="00C20627"/>
    <w:rsid w:val="00C217D1"/>
    <w:rsid w:val="00C22184"/>
    <w:rsid w:val="00C22B75"/>
    <w:rsid w:val="00C23308"/>
    <w:rsid w:val="00C2333F"/>
    <w:rsid w:val="00C23C90"/>
    <w:rsid w:val="00C24DF8"/>
    <w:rsid w:val="00C2766B"/>
    <w:rsid w:val="00C304CC"/>
    <w:rsid w:val="00C31258"/>
    <w:rsid w:val="00C3262D"/>
    <w:rsid w:val="00C34DC3"/>
    <w:rsid w:val="00C35F90"/>
    <w:rsid w:val="00C37F63"/>
    <w:rsid w:val="00C40E77"/>
    <w:rsid w:val="00C420EF"/>
    <w:rsid w:val="00C42326"/>
    <w:rsid w:val="00C4248D"/>
    <w:rsid w:val="00C44526"/>
    <w:rsid w:val="00C44F59"/>
    <w:rsid w:val="00C45DEB"/>
    <w:rsid w:val="00C46FBA"/>
    <w:rsid w:val="00C501B4"/>
    <w:rsid w:val="00C503D4"/>
    <w:rsid w:val="00C519F8"/>
    <w:rsid w:val="00C53704"/>
    <w:rsid w:val="00C542FC"/>
    <w:rsid w:val="00C56479"/>
    <w:rsid w:val="00C6018A"/>
    <w:rsid w:val="00C61BC4"/>
    <w:rsid w:val="00C62205"/>
    <w:rsid w:val="00C6271C"/>
    <w:rsid w:val="00C6638E"/>
    <w:rsid w:val="00C678A7"/>
    <w:rsid w:val="00C70019"/>
    <w:rsid w:val="00C70D28"/>
    <w:rsid w:val="00C72376"/>
    <w:rsid w:val="00C749D8"/>
    <w:rsid w:val="00C74BCE"/>
    <w:rsid w:val="00C760EB"/>
    <w:rsid w:val="00C77249"/>
    <w:rsid w:val="00C77251"/>
    <w:rsid w:val="00C80810"/>
    <w:rsid w:val="00C811CF"/>
    <w:rsid w:val="00C8134E"/>
    <w:rsid w:val="00C825D3"/>
    <w:rsid w:val="00C83D3B"/>
    <w:rsid w:val="00C8754A"/>
    <w:rsid w:val="00C90235"/>
    <w:rsid w:val="00C906CF"/>
    <w:rsid w:val="00C92B47"/>
    <w:rsid w:val="00C94288"/>
    <w:rsid w:val="00C95CE1"/>
    <w:rsid w:val="00C97FFA"/>
    <w:rsid w:val="00CA0DAE"/>
    <w:rsid w:val="00CA2600"/>
    <w:rsid w:val="00CA49B4"/>
    <w:rsid w:val="00CA7642"/>
    <w:rsid w:val="00CB0BF7"/>
    <w:rsid w:val="00CB116B"/>
    <w:rsid w:val="00CB1D67"/>
    <w:rsid w:val="00CB294B"/>
    <w:rsid w:val="00CB5181"/>
    <w:rsid w:val="00CB58AC"/>
    <w:rsid w:val="00CB6190"/>
    <w:rsid w:val="00CB696F"/>
    <w:rsid w:val="00CC105C"/>
    <w:rsid w:val="00CC2BA7"/>
    <w:rsid w:val="00CC3789"/>
    <w:rsid w:val="00CC3B5D"/>
    <w:rsid w:val="00CC4D59"/>
    <w:rsid w:val="00CC621B"/>
    <w:rsid w:val="00CC6E90"/>
    <w:rsid w:val="00CC6E95"/>
    <w:rsid w:val="00CC71B8"/>
    <w:rsid w:val="00CC7A11"/>
    <w:rsid w:val="00CD02F5"/>
    <w:rsid w:val="00CD243C"/>
    <w:rsid w:val="00CD5C85"/>
    <w:rsid w:val="00CD6097"/>
    <w:rsid w:val="00CD7242"/>
    <w:rsid w:val="00CE058E"/>
    <w:rsid w:val="00CE1A17"/>
    <w:rsid w:val="00CE1CC3"/>
    <w:rsid w:val="00CE2E5A"/>
    <w:rsid w:val="00CE3D2F"/>
    <w:rsid w:val="00CE5D9D"/>
    <w:rsid w:val="00CE70ED"/>
    <w:rsid w:val="00CF058F"/>
    <w:rsid w:val="00CF1098"/>
    <w:rsid w:val="00CF1B4F"/>
    <w:rsid w:val="00D015ED"/>
    <w:rsid w:val="00D02C20"/>
    <w:rsid w:val="00D02E1F"/>
    <w:rsid w:val="00D03473"/>
    <w:rsid w:val="00D03ECC"/>
    <w:rsid w:val="00D047B9"/>
    <w:rsid w:val="00D05F3F"/>
    <w:rsid w:val="00D07967"/>
    <w:rsid w:val="00D07F47"/>
    <w:rsid w:val="00D12999"/>
    <w:rsid w:val="00D135E5"/>
    <w:rsid w:val="00D146D7"/>
    <w:rsid w:val="00D147DB"/>
    <w:rsid w:val="00D151A2"/>
    <w:rsid w:val="00D15659"/>
    <w:rsid w:val="00D16BDC"/>
    <w:rsid w:val="00D21655"/>
    <w:rsid w:val="00D21CA9"/>
    <w:rsid w:val="00D2454B"/>
    <w:rsid w:val="00D26068"/>
    <w:rsid w:val="00D27ED7"/>
    <w:rsid w:val="00D310DA"/>
    <w:rsid w:val="00D328E8"/>
    <w:rsid w:val="00D34E19"/>
    <w:rsid w:val="00D36452"/>
    <w:rsid w:val="00D40CD9"/>
    <w:rsid w:val="00D41723"/>
    <w:rsid w:val="00D42912"/>
    <w:rsid w:val="00D441C8"/>
    <w:rsid w:val="00D469B6"/>
    <w:rsid w:val="00D5284E"/>
    <w:rsid w:val="00D538B4"/>
    <w:rsid w:val="00D57475"/>
    <w:rsid w:val="00D579EF"/>
    <w:rsid w:val="00D57B12"/>
    <w:rsid w:val="00D57B8C"/>
    <w:rsid w:val="00D57B98"/>
    <w:rsid w:val="00D61548"/>
    <w:rsid w:val="00D62382"/>
    <w:rsid w:val="00D6720E"/>
    <w:rsid w:val="00D72DFB"/>
    <w:rsid w:val="00D745A3"/>
    <w:rsid w:val="00D75714"/>
    <w:rsid w:val="00D75A8F"/>
    <w:rsid w:val="00D75DDD"/>
    <w:rsid w:val="00D804D5"/>
    <w:rsid w:val="00D812F3"/>
    <w:rsid w:val="00D8153F"/>
    <w:rsid w:val="00D8162E"/>
    <w:rsid w:val="00D81DF4"/>
    <w:rsid w:val="00D82232"/>
    <w:rsid w:val="00D82C59"/>
    <w:rsid w:val="00D844A9"/>
    <w:rsid w:val="00D87900"/>
    <w:rsid w:val="00D91CE3"/>
    <w:rsid w:val="00D92B6D"/>
    <w:rsid w:val="00D947F8"/>
    <w:rsid w:val="00D95947"/>
    <w:rsid w:val="00D96586"/>
    <w:rsid w:val="00D97499"/>
    <w:rsid w:val="00DA060D"/>
    <w:rsid w:val="00DA2513"/>
    <w:rsid w:val="00DA32F9"/>
    <w:rsid w:val="00DA44E9"/>
    <w:rsid w:val="00DA488D"/>
    <w:rsid w:val="00DA6AD5"/>
    <w:rsid w:val="00DA7B7B"/>
    <w:rsid w:val="00DB16AE"/>
    <w:rsid w:val="00DB1DD3"/>
    <w:rsid w:val="00DB1E67"/>
    <w:rsid w:val="00DB34DF"/>
    <w:rsid w:val="00DB5F2B"/>
    <w:rsid w:val="00DB736B"/>
    <w:rsid w:val="00DC00BC"/>
    <w:rsid w:val="00DC022F"/>
    <w:rsid w:val="00DC0DE2"/>
    <w:rsid w:val="00DC3CEF"/>
    <w:rsid w:val="00DC4C00"/>
    <w:rsid w:val="00DC51A3"/>
    <w:rsid w:val="00DC538C"/>
    <w:rsid w:val="00DC55AA"/>
    <w:rsid w:val="00DD1870"/>
    <w:rsid w:val="00DD1E90"/>
    <w:rsid w:val="00DD28C9"/>
    <w:rsid w:val="00DD5A38"/>
    <w:rsid w:val="00DD613A"/>
    <w:rsid w:val="00DE06D7"/>
    <w:rsid w:val="00DE0791"/>
    <w:rsid w:val="00DE07C0"/>
    <w:rsid w:val="00DE0D7E"/>
    <w:rsid w:val="00DE25E8"/>
    <w:rsid w:val="00DE3104"/>
    <w:rsid w:val="00DE33B6"/>
    <w:rsid w:val="00DE4BC7"/>
    <w:rsid w:val="00DE50E1"/>
    <w:rsid w:val="00DE5F0A"/>
    <w:rsid w:val="00DF0AB2"/>
    <w:rsid w:val="00DF0DC5"/>
    <w:rsid w:val="00DF3451"/>
    <w:rsid w:val="00DF3CAB"/>
    <w:rsid w:val="00DF4DE8"/>
    <w:rsid w:val="00DF54B1"/>
    <w:rsid w:val="00E0214A"/>
    <w:rsid w:val="00E05669"/>
    <w:rsid w:val="00E05B34"/>
    <w:rsid w:val="00E06D9E"/>
    <w:rsid w:val="00E15B11"/>
    <w:rsid w:val="00E20D8F"/>
    <w:rsid w:val="00E22A11"/>
    <w:rsid w:val="00E230CE"/>
    <w:rsid w:val="00E2570E"/>
    <w:rsid w:val="00E25A74"/>
    <w:rsid w:val="00E25D00"/>
    <w:rsid w:val="00E27382"/>
    <w:rsid w:val="00E306FA"/>
    <w:rsid w:val="00E31739"/>
    <w:rsid w:val="00E31B9E"/>
    <w:rsid w:val="00E325AB"/>
    <w:rsid w:val="00E34E1E"/>
    <w:rsid w:val="00E40398"/>
    <w:rsid w:val="00E427B9"/>
    <w:rsid w:val="00E42D64"/>
    <w:rsid w:val="00E46471"/>
    <w:rsid w:val="00E50252"/>
    <w:rsid w:val="00E5079A"/>
    <w:rsid w:val="00E50B04"/>
    <w:rsid w:val="00E50D5B"/>
    <w:rsid w:val="00E52346"/>
    <w:rsid w:val="00E52971"/>
    <w:rsid w:val="00E52B0C"/>
    <w:rsid w:val="00E54706"/>
    <w:rsid w:val="00E547E4"/>
    <w:rsid w:val="00E55FA2"/>
    <w:rsid w:val="00E60F5D"/>
    <w:rsid w:val="00E61023"/>
    <w:rsid w:val="00E62168"/>
    <w:rsid w:val="00E6294E"/>
    <w:rsid w:val="00E62AC1"/>
    <w:rsid w:val="00E645CF"/>
    <w:rsid w:val="00E6668A"/>
    <w:rsid w:val="00E72A9C"/>
    <w:rsid w:val="00E73B3D"/>
    <w:rsid w:val="00E73FA3"/>
    <w:rsid w:val="00E74777"/>
    <w:rsid w:val="00E755A5"/>
    <w:rsid w:val="00E757A0"/>
    <w:rsid w:val="00E75EA5"/>
    <w:rsid w:val="00E77760"/>
    <w:rsid w:val="00E809D2"/>
    <w:rsid w:val="00E81252"/>
    <w:rsid w:val="00E8193A"/>
    <w:rsid w:val="00E81959"/>
    <w:rsid w:val="00E824FA"/>
    <w:rsid w:val="00E83C5B"/>
    <w:rsid w:val="00E83EC6"/>
    <w:rsid w:val="00E8452B"/>
    <w:rsid w:val="00E850C0"/>
    <w:rsid w:val="00E868B4"/>
    <w:rsid w:val="00E94734"/>
    <w:rsid w:val="00EA0189"/>
    <w:rsid w:val="00EA0AD7"/>
    <w:rsid w:val="00EA31D1"/>
    <w:rsid w:val="00EA32E3"/>
    <w:rsid w:val="00EA33CA"/>
    <w:rsid w:val="00EA3BD7"/>
    <w:rsid w:val="00EA47F9"/>
    <w:rsid w:val="00EA5967"/>
    <w:rsid w:val="00EA5F23"/>
    <w:rsid w:val="00EA77EE"/>
    <w:rsid w:val="00EA7DE5"/>
    <w:rsid w:val="00EB096F"/>
    <w:rsid w:val="00EB2070"/>
    <w:rsid w:val="00EB3589"/>
    <w:rsid w:val="00EB3DF6"/>
    <w:rsid w:val="00EB4B87"/>
    <w:rsid w:val="00EB4FC7"/>
    <w:rsid w:val="00EB5218"/>
    <w:rsid w:val="00EB697D"/>
    <w:rsid w:val="00EB6C4C"/>
    <w:rsid w:val="00EC3A7D"/>
    <w:rsid w:val="00EC46EF"/>
    <w:rsid w:val="00EC4BF9"/>
    <w:rsid w:val="00EC4C3B"/>
    <w:rsid w:val="00EC51E6"/>
    <w:rsid w:val="00EC5971"/>
    <w:rsid w:val="00ED265E"/>
    <w:rsid w:val="00ED2EED"/>
    <w:rsid w:val="00ED35F5"/>
    <w:rsid w:val="00ED7C60"/>
    <w:rsid w:val="00ED7E28"/>
    <w:rsid w:val="00EE1DD4"/>
    <w:rsid w:val="00EE4037"/>
    <w:rsid w:val="00EE57AA"/>
    <w:rsid w:val="00EF0047"/>
    <w:rsid w:val="00EF175D"/>
    <w:rsid w:val="00EF239B"/>
    <w:rsid w:val="00EF4253"/>
    <w:rsid w:val="00EF7618"/>
    <w:rsid w:val="00EF78FA"/>
    <w:rsid w:val="00EF7EEC"/>
    <w:rsid w:val="00EF7F87"/>
    <w:rsid w:val="00F0028A"/>
    <w:rsid w:val="00F00D71"/>
    <w:rsid w:val="00F01C34"/>
    <w:rsid w:val="00F02947"/>
    <w:rsid w:val="00F031C7"/>
    <w:rsid w:val="00F03FBC"/>
    <w:rsid w:val="00F04338"/>
    <w:rsid w:val="00F04972"/>
    <w:rsid w:val="00F0507F"/>
    <w:rsid w:val="00F0543C"/>
    <w:rsid w:val="00F10381"/>
    <w:rsid w:val="00F13DBF"/>
    <w:rsid w:val="00F14EB9"/>
    <w:rsid w:val="00F16A2E"/>
    <w:rsid w:val="00F200B9"/>
    <w:rsid w:val="00F22C82"/>
    <w:rsid w:val="00F2346A"/>
    <w:rsid w:val="00F23FDC"/>
    <w:rsid w:val="00F2510C"/>
    <w:rsid w:val="00F265C0"/>
    <w:rsid w:val="00F26C22"/>
    <w:rsid w:val="00F2717B"/>
    <w:rsid w:val="00F27186"/>
    <w:rsid w:val="00F27554"/>
    <w:rsid w:val="00F27F25"/>
    <w:rsid w:val="00F306D2"/>
    <w:rsid w:val="00F326BD"/>
    <w:rsid w:val="00F3338D"/>
    <w:rsid w:val="00F359B0"/>
    <w:rsid w:val="00F36533"/>
    <w:rsid w:val="00F36AEA"/>
    <w:rsid w:val="00F3789C"/>
    <w:rsid w:val="00F37C55"/>
    <w:rsid w:val="00F40AB2"/>
    <w:rsid w:val="00F40F49"/>
    <w:rsid w:val="00F442C0"/>
    <w:rsid w:val="00F4456B"/>
    <w:rsid w:val="00F446D0"/>
    <w:rsid w:val="00F45A3F"/>
    <w:rsid w:val="00F45FAB"/>
    <w:rsid w:val="00F503EA"/>
    <w:rsid w:val="00F515A5"/>
    <w:rsid w:val="00F51D8C"/>
    <w:rsid w:val="00F532E3"/>
    <w:rsid w:val="00F53E09"/>
    <w:rsid w:val="00F544A9"/>
    <w:rsid w:val="00F55E1B"/>
    <w:rsid w:val="00F57E9A"/>
    <w:rsid w:val="00F60CDB"/>
    <w:rsid w:val="00F61FBB"/>
    <w:rsid w:val="00F629F0"/>
    <w:rsid w:val="00F62FFB"/>
    <w:rsid w:val="00F63A8B"/>
    <w:rsid w:val="00F6482D"/>
    <w:rsid w:val="00F64FB5"/>
    <w:rsid w:val="00F67CBD"/>
    <w:rsid w:val="00F71B2F"/>
    <w:rsid w:val="00F7216B"/>
    <w:rsid w:val="00F72545"/>
    <w:rsid w:val="00F74A62"/>
    <w:rsid w:val="00F75B73"/>
    <w:rsid w:val="00F7731A"/>
    <w:rsid w:val="00F77545"/>
    <w:rsid w:val="00F84C7B"/>
    <w:rsid w:val="00F864FD"/>
    <w:rsid w:val="00F86B68"/>
    <w:rsid w:val="00F872F8"/>
    <w:rsid w:val="00F875C1"/>
    <w:rsid w:val="00F8783F"/>
    <w:rsid w:val="00F91C22"/>
    <w:rsid w:val="00F935A5"/>
    <w:rsid w:val="00F939A8"/>
    <w:rsid w:val="00F93F60"/>
    <w:rsid w:val="00F95C23"/>
    <w:rsid w:val="00F96610"/>
    <w:rsid w:val="00F97967"/>
    <w:rsid w:val="00FA1A84"/>
    <w:rsid w:val="00FA1C06"/>
    <w:rsid w:val="00FA2C17"/>
    <w:rsid w:val="00FA2E4B"/>
    <w:rsid w:val="00FA3287"/>
    <w:rsid w:val="00FA49A2"/>
    <w:rsid w:val="00FA705D"/>
    <w:rsid w:val="00FB231C"/>
    <w:rsid w:val="00FB26AE"/>
    <w:rsid w:val="00FB2BAD"/>
    <w:rsid w:val="00FB47DA"/>
    <w:rsid w:val="00FB4BC2"/>
    <w:rsid w:val="00FB524F"/>
    <w:rsid w:val="00FB5882"/>
    <w:rsid w:val="00FC47A8"/>
    <w:rsid w:val="00FC7A64"/>
    <w:rsid w:val="00FD1133"/>
    <w:rsid w:val="00FD1D8B"/>
    <w:rsid w:val="00FD4B95"/>
    <w:rsid w:val="00FD6071"/>
    <w:rsid w:val="00FD6FEB"/>
    <w:rsid w:val="00FD70C9"/>
    <w:rsid w:val="00FE3FAB"/>
    <w:rsid w:val="00FE4413"/>
    <w:rsid w:val="00FE5E29"/>
    <w:rsid w:val="00FF0120"/>
    <w:rsid w:val="00FF2335"/>
    <w:rsid w:val="00FF28B8"/>
    <w:rsid w:val="00FF4B74"/>
    <w:rsid w:val="00FF5962"/>
    <w:rsid w:val="00FF711C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636A16"/>
  <w15:docId w15:val="{2962193B-74A9-4E14-A3CE-7DFB06AF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648"/>
    <w:pPr>
      <w:jc w:val="both"/>
    </w:pPr>
    <w:rPr>
      <w:sz w:val="28"/>
    </w:rPr>
  </w:style>
  <w:style w:type="paragraph" w:styleId="1">
    <w:name w:val="heading 1"/>
    <w:basedOn w:val="a"/>
    <w:next w:val="a"/>
    <w:qFormat/>
    <w:pPr>
      <w:suppressAutoHyphens/>
      <w:spacing w:line="336" w:lineRule="auto"/>
      <w:jc w:val="center"/>
      <w:outlineLvl w:val="0"/>
    </w:pPr>
    <w:rPr>
      <w:b/>
      <w:caps/>
      <w:kern w:val="28"/>
      <w:lang w:val="uk-UA"/>
    </w:rPr>
  </w:style>
  <w:style w:type="paragraph" w:styleId="2">
    <w:name w:val="heading 2"/>
    <w:basedOn w:val="a"/>
    <w:next w:val="a"/>
    <w:qFormat/>
    <w:pPr>
      <w:suppressAutoHyphens/>
      <w:spacing w:line="336" w:lineRule="auto"/>
      <w:ind w:left="851"/>
      <w:outlineLvl w:val="1"/>
    </w:pPr>
    <w:rPr>
      <w:b/>
      <w:lang w:val="uk-UA"/>
    </w:rPr>
  </w:style>
  <w:style w:type="paragraph" w:styleId="3">
    <w:name w:val="heading 3"/>
    <w:basedOn w:val="a"/>
    <w:next w:val="a"/>
    <w:qFormat/>
    <w:pPr>
      <w:suppressAutoHyphens/>
      <w:spacing w:line="336" w:lineRule="auto"/>
      <w:ind w:left="851"/>
      <w:outlineLvl w:val="2"/>
    </w:pPr>
    <w:rPr>
      <w:b/>
      <w:lang w:val="uk-UA"/>
    </w:rPr>
  </w:style>
  <w:style w:type="paragraph" w:styleId="4">
    <w:name w:val="heading 4"/>
    <w:basedOn w:val="a"/>
    <w:next w:val="a"/>
    <w:qFormat/>
    <w:pPr>
      <w:suppressAutoHyphens/>
      <w:spacing w:line="336" w:lineRule="auto"/>
      <w:jc w:val="center"/>
      <w:outlineLvl w:val="3"/>
    </w:pPr>
    <w:rPr>
      <w:b/>
      <w:lang w:val="uk-UA"/>
    </w:rPr>
  </w:style>
  <w:style w:type="paragraph" w:styleId="5">
    <w:name w:val="heading 5"/>
    <w:basedOn w:val="a"/>
    <w:next w:val="a"/>
    <w:link w:val="50"/>
    <w:qFormat/>
    <w:rsid w:val="00BB2B0A"/>
    <w:pPr>
      <w:keepNext/>
      <w:tabs>
        <w:tab w:val="left" w:pos="2580"/>
        <w:tab w:val="left" w:pos="2832"/>
        <w:tab w:val="left" w:pos="3540"/>
        <w:tab w:val="left" w:pos="6705"/>
        <w:tab w:val="left" w:pos="7725"/>
      </w:tabs>
      <w:jc w:val="left"/>
      <w:outlineLvl w:val="4"/>
    </w:pPr>
    <w:rPr>
      <w:szCs w:val="24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342352"/>
    <w:pPr>
      <w:spacing w:before="240" w:after="60"/>
      <w:outlineLvl w:val="5"/>
    </w:pPr>
    <w:rPr>
      <w:rFonts w:ascii="Calibri" w:hAnsi="Calibri"/>
      <w:b/>
      <w:bCs/>
      <w:sz w:val="22"/>
      <w:szCs w:val="22"/>
      <w:lang w:val="uk-UA" w:eastAsia="x-none"/>
    </w:rPr>
  </w:style>
  <w:style w:type="paragraph" w:styleId="7">
    <w:name w:val="heading 7"/>
    <w:basedOn w:val="a"/>
    <w:next w:val="a"/>
    <w:link w:val="70"/>
    <w:qFormat/>
    <w:rsid w:val="00BB2B0A"/>
    <w:pPr>
      <w:spacing w:before="240" w:after="60"/>
      <w:outlineLvl w:val="6"/>
    </w:pPr>
    <w:rPr>
      <w:sz w:val="24"/>
      <w:szCs w:val="24"/>
      <w:lang w:val="uk-UA" w:eastAsia="x-none"/>
    </w:rPr>
  </w:style>
  <w:style w:type="paragraph" w:styleId="8">
    <w:name w:val="heading 8"/>
    <w:basedOn w:val="a"/>
    <w:next w:val="a"/>
    <w:link w:val="80"/>
    <w:qFormat/>
    <w:rsid w:val="00BB2B0A"/>
    <w:pPr>
      <w:keepNext/>
      <w:ind w:left="360"/>
      <w:jc w:val="center"/>
      <w:outlineLvl w:val="7"/>
    </w:pPr>
    <w:rPr>
      <w:szCs w:val="24"/>
      <w:lang w:val="x-none" w:eastAsia="x-none"/>
    </w:rPr>
  </w:style>
  <w:style w:type="paragraph" w:styleId="9">
    <w:name w:val="heading 9"/>
    <w:basedOn w:val="a"/>
    <w:next w:val="a"/>
    <w:link w:val="90"/>
    <w:qFormat/>
    <w:rsid w:val="00BB2B0A"/>
    <w:pPr>
      <w:keepNext/>
      <w:ind w:left="360"/>
      <w:jc w:val="left"/>
      <w:outlineLvl w:val="8"/>
    </w:pPr>
    <w:rPr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lang w:val="uk-UA" w:eastAsia="x-none"/>
    </w:rPr>
  </w:style>
  <w:style w:type="paragraph" w:styleId="a5">
    <w:name w:val="caption"/>
    <w:basedOn w:val="a"/>
    <w:next w:val="a"/>
    <w:qFormat/>
    <w:pPr>
      <w:suppressAutoHyphens/>
      <w:spacing w:line="336" w:lineRule="auto"/>
      <w:jc w:val="center"/>
    </w:pPr>
    <w:rPr>
      <w:lang w:val="uk-UA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  <w:rPr>
      <w:lang w:val="uk-UA" w:eastAsia="x-none"/>
    </w:rPr>
  </w:style>
  <w:style w:type="character" w:styleId="a8">
    <w:name w:val="page number"/>
    <w:rPr>
      <w:rFonts w:ascii="Times New Roman" w:hAnsi="Times New Roman"/>
      <w:noProof w:val="0"/>
      <w:lang w:val="uk-UA"/>
    </w:rPr>
  </w:style>
  <w:style w:type="paragraph" w:styleId="10">
    <w:name w:val="toc 1"/>
    <w:basedOn w:val="a"/>
    <w:next w:val="a"/>
    <w:autoRedefine/>
    <w:semiHidden/>
    <w:pPr>
      <w:tabs>
        <w:tab w:val="right" w:leader="dot" w:pos="9355"/>
      </w:tabs>
      <w:spacing w:line="336" w:lineRule="auto"/>
      <w:ind w:right="851"/>
      <w:jc w:val="left"/>
    </w:pPr>
    <w:rPr>
      <w:caps/>
    </w:rPr>
  </w:style>
  <w:style w:type="paragraph" w:styleId="20">
    <w:name w:val="toc 2"/>
    <w:basedOn w:val="a"/>
    <w:next w:val="a"/>
    <w:autoRedefine/>
    <w:semiHidden/>
    <w:pPr>
      <w:tabs>
        <w:tab w:val="right" w:leader="dot" w:pos="9355"/>
      </w:tabs>
      <w:spacing w:line="336" w:lineRule="auto"/>
      <w:ind w:left="284" w:right="851"/>
      <w:jc w:val="left"/>
    </w:pPr>
  </w:style>
  <w:style w:type="paragraph" w:styleId="30">
    <w:name w:val="toc 3"/>
    <w:basedOn w:val="a"/>
    <w:next w:val="a"/>
    <w:autoRedefine/>
    <w:semiHidden/>
    <w:pPr>
      <w:tabs>
        <w:tab w:val="right" w:leader="dot" w:pos="9355"/>
      </w:tabs>
      <w:spacing w:line="336" w:lineRule="auto"/>
      <w:ind w:left="567" w:right="851"/>
      <w:jc w:val="left"/>
    </w:pPr>
  </w:style>
  <w:style w:type="paragraph" w:styleId="40">
    <w:name w:val="toc 4"/>
    <w:basedOn w:val="a"/>
    <w:next w:val="a"/>
    <w:autoRedefine/>
    <w:semiHidden/>
    <w:pPr>
      <w:tabs>
        <w:tab w:val="right" w:leader="dot" w:pos="9356"/>
      </w:tabs>
      <w:spacing w:line="336" w:lineRule="auto"/>
      <w:ind w:left="284" w:right="851"/>
      <w:jc w:val="left"/>
    </w:pPr>
  </w:style>
  <w:style w:type="paragraph" w:styleId="a9">
    <w:name w:val="Body Text"/>
    <w:basedOn w:val="a"/>
    <w:link w:val="aa"/>
    <w:pPr>
      <w:spacing w:line="336" w:lineRule="auto"/>
      <w:ind w:firstLine="851"/>
    </w:pPr>
    <w:rPr>
      <w:lang w:val="uk-UA" w:eastAsia="x-none"/>
    </w:rPr>
  </w:style>
  <w:style w:type="paragraph" w:customStyle="1" w:styleId="ab">
    <w:name w:val="Переменные"/>
    <w:basedOn w:val="a9"/>
    <w:pPr>
      <w:tabs>
        <w:tab w:val="left" w:pos="482"/>
      </w:tabs>
      <w:ind w:left="482" w:hanging="482"/>
    </w:pPr>
  </w:style>
  <w:style w:type="paragraph" w:styleId="ac">
    <w:name w:val="Document Map"/>
    <w:basedOn w:val="a"/>
    <w:semiHidden/>
    <w:pPr>
      <w:shd w:val="clear" w:color="auto" w:fill="000080"/>
    </w:pPr>
    <w:rPr>
      <w:sz w:val="24"/>
    </w:rPr>
  </w:style>
  <w:style w:type="paragraph" w:customStyle="1" w:styleId="ad">
    <w:name w:val="Формула"/>
    <w:basedOn w:val="a9"/>
    <w:link w:val="ae"/>
    <w:pPr>
      <w:tabs>
        <w:tab w:val="center" w:pos="4536"/>
        <w:tab w:val="right" w:pos="9356"/>
      </w:tabs>
      <w:ind w:firstLine="0"/>
    </w:pPr>
    <w:rPr>
      <w:lang w:eastAsia="ru-RU"/>
    </w:rPr>
  </w:style>
  <w:style w:type="paragraph" w:styleId="21">
    <w:name w:val="Body Text 2"/>
    <w:basedOn w:val="a"/>
    <w:pPr>
      <w:jc w:val="center"/>
    </w:pPr>
    <w:rPr>
      <w:rFonts w:ascii="Journal" w:hAnsi="Journal"/>
    </w:rPr>
  </w:style>
  <w:style w:type="paragraph" w:styleId="af">
    <w:name w:val="Plain Text"/>
    <w:basedOn w:val="a"/>
    <w:pPr>
      <w:jc w:val="left"/>
    </w:pPr>
    <w:rPr>
      <w:rFonts w:ascii="Courier New" w:hAnsi="Courier New" w:cs="Courier New"/>
      <w:sz w:val="20"/>
    </w:rPr>
  </w:style>
  <w:style w:type="table" w:styleId="af0">
    <w:name w:val="Table Grid"/>
    <w:basedOn w:val="a1"/>
    <w:rsid w:val="00881BF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Стиль Формула + полужирный"/>
    <w:basedOn w:val="ad"/>
    <w:link w:val="af2"/>
    <w:rsid w:val="003E2764"/>
    <w:rPr>
      <w:bCs/>
      <w:i/>
      <w:szCs w:val="28"/>
    </w:rPr>
  </w:style>
  <w:style w:type="character" w:customStyle="1" w:styleId="ae">
    <w:name w:val="Формула Знак"/>
    <w:link w:val="ad"/>
    <w:rsid w:val="00CE1A17"/>
    <w:rPr>
      <w:sz w:val="28"/>
      <w:lang w:val="uk-UA" w:eastAsia="ru-RU" w:bidi="ar-SA"/>
    </w:rPr>
  </w:style>
  <w:style w:type="character" w:customStyle="1" w:styleId="af2">
    <w:name w:val="Стиль Формула + полужирный Знак"/>
    <w:link w:val="af1"/>
    <w:rsid w:val="003E2764"/>
    <w:rPr>
      <w:bCs/>
      <w:i/>
      <w:sz w:val="28"/>
      <w:szCs w:val="28"/>
      <w:lang w:val="uk-UA" w:eastAsia="ru-RU" w:bidi="ar-SA"/>
    </w:rPr>
  </w:style>
  <w:style w:type="paragraph" w:customStyle="1" w:styleId="af3">
    <w:name w:val="Стиль Стиль Формула + полужирный + курсив"/>
    <w:basedOn w:val="af1"/>
    <w:link w:val="af4"/>
    <w:rsid w:val="00CE1A17"/>
    <w:rPr>
      <w:iCs/>
    </w:rPr>
  </w:style>
  <w:style w:type="character" w:customStyle="1" w:styleId="af4">
    <w:name w:val="Стиль Стиль Формула + полужирный + курсив Знак"/>
    <w:link w:val="af3"/>
    <w:rsid w:val="00CE1A17"/>
    <w:rPr>
      <w:bCs/>
      <w:i/>
      <w:iCs/>
      <w:sz w:val="28"/>
      <w:szCs w:val="28"/>
      <w:lang w:val="uk-UA" w:eastAsia="ru-RU" w:bidi="ar-SA"/>
    </w:rPr>
  </w:style>
  <w:style w:type="paragraph" w:styleId="af5">
    <w:name w:val="Title"/>
    <w:basedOn w:val="a"/>
    <w:qFormat/>
    <w:rsid w:val="000C7E23"/>
    <w:pPr>
      <w:spacing w:line="360" w:lineRule="auto"/>
      <w:jc w:val="center"/>
    </w:pPr>
    <w:rPr>
      <w:sz w:val="32"/>
    </w:rPr>
  </w:style>
  <w:style w:type="paragraph" w:styleId="31">
    <w:name w:val="Body Text 3"/>
    <w:basedOn w:val="a"/>
    <w:rsid w:val="00D151A2"/>
    <w:pPr>
      <w:spacing w:after="120"/>
    </w:pPr>
    <w:rPr>
      <w:sz w:val="16"/>
      <w:szCs w:val="16"/>
    </w:rPr>
  </w:style>
  <w:style w:type="paragraph" w:styleId="af6">
    <w:name w:val="Body Text Indent"/>
    <w:basedOn w:val="a"/>
    <w:link w:val="af7"/>
    <w:rsid w:val="00B41591"/>
    <w:pPr>
      <w:spacing w:after="120"/>
      <w:ind w:left="283"/>
    </w:pPr>
    <w:rPr>
      <w:lang w:val="uk-UA" w:eastAsia="x-none"/>
    </w:rPr>
  </w:style>
  <w:style w:type="paragraph" w:styleId="22">
    <w:name w:val="Body Text Indent 2"/>
    <w:basedOn w:val="a"/>
    <w:rsid w:val="00124F8B"/>
    <w:pPr>
      <w:spacing w:after="120" w:line="480" w:lineRule="auto"/>
      <w:ind w:left="283"/>
    </w:pPr>
  </w:style>
  <w:style w:type="character" w:styleId="af8">
    <w:name w:val="Hyperlink"/>
    <w:rsid w:val="00585BE4"/>
    <w:rPr>
      <w:color w:val="0000FF"/>
      <w:u w:val="single"/>
    </w:rPr>
  </w:style>
  <w:style w:type="paragraph" w:customStyle="1" w:styleId="11">
    <w:name w:val="Основной текст1"/>
    <w:rsid w:val="008611D5"/>
    <w:pPr>
      <w:autoSpaceDE w:val="0"/>
      <w:autoSpaceDN w:val="0"/>
      <w:adjustRightInd w:val="0"/>
      <w:spacing w:after="11"/>
      <w:ind w:firstLine="340"/>
      <w:jc w:val="both"/>
    </w:pPr>
    <w:rPr>
      <w:rFonts w:ascii="TimesET" w:hAnsi="TimesET"/>
      <w:color w:val="000000"/>
      <w:sz w:val="18"/>
      <w:szCs w:val="18"/>
    </w:rPr>
  </w:style>
  <w:style w:type="paragraph" w:styleId="af9">
    <w:name w:val="Subtitle"/>
    <w:basedOn w:val="a"/>
    <w:next w:val="a"/>
    <w:link w:val="afa"/>
    <w:qFormat/>
    <w:rsid w:val="00EC4BF9"/>
    <w:pPr>
      <w:spacing w:after="60"/>
      <w:jc w:val="center"/>
      <w:outlineLvl w:val="1"/>
    </w:pPr>
    <w:rPr>
      <w:rFonts w:ascii="Cambria" w:hAnsi="Cambria"/>
      <w:sz w:val="24"/>
      <w:szCs w:val="24"/>
      <w:lang w:val="uk-UA" w:eastAsia="x-none"/>
    </w:rPr>
  </w:style>
  <w:style w:type="character" w:customStyle="1" w:styleId="afa">
    <w:name w:val="Подзаголовок Знак"/>
    <w:link w:val="af9"/>
    <w:rsid w:val="00EC4BF9"/>
    <w:rPr>
      <w:rFonts w:ascii="Cambria" w:eastAsia="Times New Roman" w:hAnsi="Cambria" w:cs="Times New Roman"/>
      <w:sz w:val="24"/>
      <w:szCs w:val="24"/>
      <w:lang w:val="uk-UA"/>
    </w:rPr>
  </w:style>
  <w:style w:type="character" w:styleId="afb">
    <w:name w:val="Strong"/>
    <w:uiPriority w:val="22"/>
    <w:qFormat/>
    <w:rsid w:val="00EC4BF9"/>
    <w:rPr>
      <w:b/>
      <w:bCs/>
      <w:lang w:val="ru-RU"/>
    </w:rPr>
  </w:style>
  <w:style w:type="character" w:styleId="afc">
    <w:name w:val="Emphasis"/>
    <w:qFormat/>
    <w:rsid w:val="00EC4BF9"/>
    <w:rPr>
      <w:i/>
      <w:iCs/>
    </w:rPr>
  </w:style>
  <w:style w:type="paragraph" w:styleId="afd">
    <w:name w:val="Normal (Web)"/>
    <w:basedOn w:val="a"/>
    <w:uiPriority w:val="99"/>
    <w:unhideWhenUsed/>
    <w:rsid w:val="00972738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72738"/>
  </w:style>
  <w:style w:type="paragraph" w:styleId="z-">
    <w:name w:val="HTML Top of Form"/>
    <w:basedOn w:val="a"/>
    <w:next w:val="a"/>
    <w:link w:val="z-0"/>
    <w:hidden/>
    <w:uiPriority w:val="99"/>
    <w:unhideWhenUsed/>
    <w:rsid w:val="003C11C6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link w:val="z-"/>
    <w:uiPriority w:val="99"/>
    <w:rsid w:val="003C11C6"/>
    <w:rPr>
      <w:rFonts w:ascii="Arial" w:hAnsi="Arial"/>
      <w:vanish/>
      <w:sz w:val="16"/>
      <w:szCs w:val="16"/>
      <w:lang w:val="x-none" w:eastAsia="x-none"/>
    </w:rPr>
  </w:style>
  <w:style w:type="paragraph" w:styleId="afe">
    <w:name w:val="List Paragraph"/>
    <w:basedOn w:val="a"/>
    <w:uiPriority w:val="34"/>
    <w:qFormat/>
    <w:rsid w:val="003C11C6"/>
    <w:pPr>
      <w:ind w:left="708"/>
    </w:pPr>
  </w:style>
  <w:style w:type="character" w:customStyle="1" w:styleId="a7">
    <w:name w:val="Нижний колонтитул Знак"/>
    <w:link w:val="a6"/>
    <w:uiPriority w:val="99"/>
    <w:rsid w:val="003C11C6"/>
    <w:rPr>
      <w:sz w:val="28"/>
      <w:lang w:val="uk-UA"/>
    </w:rPr>
  </w:style>
  <w:style w:type="paragraph" w:customStyle="1" w:styleId="aff">
    <w:name w:val="Чертежный"/>
    <w:rsid w:val="003E4482"/>
    <w:pPr>
      <w:jc w:val="both"/>
    </w:pPr>
    <w:rPr>
      <w:rFonts w:ascii="ISOCPEUR" w:hAnsi="ISOCPEUR"/>
      <w:i/>
      <w:sz w:val="28"/>
      <w:lang w:val="uk-UA"/>
    </w:rPr>
  </w:style>
  <w:style w:type="character" w:customStyle="1" w:styleId="af7">
    <w:name w:val="Основной текст с отступом Знак"/>
    <w:link w:val="af6"/>
    <w:rsid w:val="003E4482"/>
    <w:rPr>
      <w:sz w:val="28"/>
      <w:lang w:val="uk-UA"/>
    </w:rPr>
  </w:style>
  <w:style w:type="paragraph" w:styleId="aff0">
    <w:name w:val="Balloon Text"/>
    <w:basedOn w:val="a"/>
    <w:link w:val="aff1"/>
    <w:uiPriority w:val="99"/>
    <w:unhideWhenUsed/>
    <w:rsid w:val="003E4482"/>
    <w:pPr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aff1">
    <w:name w:val="Текст выноски Знак"/>
    <w:link w:val="aff0"/>
    <w:uiPriority w:val="99"/>
    <w:rsid w:val="003E4482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3E4482"/>
    <w:rPr>
      <w:sz w:val="28"/>
      <w:lang w:val="uk-UA"/>
    </w:rPr>
  </w:style>
  <w:style w:type="character" w:customStyle="1" w:styleId="aa">
    <w:name w:val="Основной текст Знак"/>
    <w:link w:val="a9"/>
    <w:rsid w:val="005530D2"/>
    <w:rPr>
      <w:sz w:val="28"/>
      <w:lang w:val="uk-UA"/>
    </w:rPr>
  </w:style>
  <w:style w:type="character" w:customStyle="1" w:styleId="60">
    <w:name w:val="Заголовок 6 Знак"/>
    <w:link w:val="6"/>
    <w:semiHidden/>
    <w:rsid w:val="00342352"/>
    <w:rPr>
      <w:rFonts w:ascii="Calibri" w:eastAsia="Times New Roman" w:hAnsi="Calibri" w:cs="Times New Roman"/>
      <w:b/>
      <w:bCs/>
      <w:sz w:val="22"/>
      <w:szCs w:val="22"/>
      <w:lang w:val="uk-UA"/>
    </w:rPr>
  </w:style>
  <w:style w:type="character" w:customStyle="1" w:styleId="50">
    <w:name w:val="Заголовок 5 Знак"/>
    <w:link w:val="5"/>
    <w:rsid w:val="00BB2B0A"/>
    <w:rPr>
      <w:sz w:val="28"/>
      <w:szCs w:val="24"/>
    </w:rPr>
  </w:style>
  <w:style w:type="character" w:customStyle="1" w:styleId="70">
    <w:name w:val="Заголовок 7 Знак"/>
    <w:link w:val="7"/>
    <w:rsid w:val="00BB2B0A"/>
    <w:rPr>
      <w:sz w:val="24"/>
      <w:szCs w:val="24"/>
      <w:lang w:val="uk-UA"/>
    </w:rPr>
  </w:style>
  <w:style w:type="character" w:customStyle="1" w:styleId="80">
    <w:name w:val="Заголовок 8 Знак"/>
    <w:link w:val="8"/>
    <w:rsid w:val="00BB2B0A"/>
    <w:rPr>
      <w:sz w:val="28"/>
      <w:szCs w:val="24"/>
    </w:rPr>
  </w:style>
  <w:style w:type="character" w:customStyle="1" w:styleId="90">
    <w:name w:val="Заголовок 9 Знак"/>
    <w:link w:val="9"/>
    <w:rsid w:val="00BB2B0A"/>
    <w:rPr>
      <w:sz w:val="28"/>
      <w:szCs w:val="24"/>
    </w:rPr>
  </w:style>
  <w:style w:type="paragraph" w:styleId="aff2">
    <w:name w:val="Block Text"/>
    <w:basedOn w:val="a"/>
    <w:rsid w:val="00BB2B0A"/>
    <w:pPr>
      <w:ind w:left="-57" w:right="-57"/>
      <w:jc w:val="left"/>
    </w:pPr>
    <w:rPr>
      <w:spacing w:val="-20"/>
      <w:sz w:val="22"/>
      <w:szCs w:val="24"/>
    </w:rPr>
  </w:style>
  <w:style w:type="paragraph" w:styleId="32">
    <w:name w:val="Body Text Indent 3"/>
    <w:basedOn w:val="a"/>
    <w:link w:val="33"/>
    <w:rsid w:val="00BB2B0A"/>
    <w:pPr>
      <w:spacing w:after="120"/>
      <w:ind w:left="283"/>
      <w:jc w:val="left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rsid w:val="00BB2B0A"/>
    <w:rPr>
      <w:sz w:val="16"/>
      <w:szCs w:val="16"/>
    </w:rPr>
  </w:style>
  <w:style w:type="character" w:styleId="aff3">
    <w:name w:val="FollowedHyperlink"/>
    <w:rsid w:val="00BB2B0A"/>
    <w:rPr>
      <w:color w:val="800080"/>
      <w:u w:val="single"/>
    </w:rPr>
  </w:style>
  <w:style w:type="paragraph" w:customStyle="1" w:styleId="210">
    <w:name w:val="Основной текст 21"/>
    <w:basedOn w:val="a"/>
    <w:rsid w:val="00BB2B0A"/>
    <w:pPr>
      <w:overflowPunct w:val="0"/>
      <w:autoSpaceDE w:val="0"/>
      <w:autoSpaceDN w:val="0"/>
      <w:adjustRightInd w:val="0"/>
      <w:spacing w:line="360" w:lineRule="auto"/>
      <w:textAlignment w:val="baseline"/>
    </w:pPr>
  </w:style>
  <w:style w:type="paragraph" w:customStyle="1" w:styleId="aff4">
    <w:name w:val="Стиль"/>
    <w:rsid w:val="0047602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ain">
    <w:name w:val="main"/>
    <w:basedOn w:val="a"/>
    <w:rsid w:val="001F6786"/>
    <w:pPr>
      <w:spacing w:before="100" w:beforeAutospacing="1" w:after="100" w:afterAutospacing="1"/>
      <w:jc w:val="left"/>
    </w:pPr>
    <w:rPr>
      <w:sz w:val="24"/>
      <w:szCs w:val="24"/>
    </w:rPr>
  </w:style>
  <w:style w:type="table" w:customStyle="1" w:styleId="12">
    <w:name w:val="Сетка таблицы1"/>
    <w:basedOn w:val="a1"/>
    <w:next w:val="af0"/>
    <w:uiPriority w:val="59"/>
    <w:rsid w:val="00F234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0"/>
    <w:uiPriority w:val="59"/>
    <w:rsid w:val="007C42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0">
    <w:name w:val="Основной текст с отступом 31"/>
    <w:basedOn w:val="a"/>
    <w:rsid w:val="006015F6"/>
    <w:pPr>
      <w:spacing w:after="120"/>
      <w:ind w:left="283"/>
    </w:pPr>
    <w:rPr>
      <w:sz w:val="16"/>
      <w:szCs w:val="16"/>
      <w:lang w:val="uk-UA" w:eastAsia="ar-SA"/>
    </w:rPr>
  </w:style>
  <w:style w:type="character" w:styleId="aff5">
    <w:name w:val="Placeholder Text"/>
    <w:basedOn w:val="a0"/>
    <w:uiPriority w:val="99"/>
    <w:semiHidden/>
    <w:rsid w:val="006015F6"/>
    <w:rPr>
      <w:color w:val="808080"/>
    </w:rPr>
  </w:style>
  <w:style w:type="paragraph" w:customStyle="1" w:styleId="Default">
    <w:name w:val="Default"/>
    <w:rsid w:val="008978D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A203E-CF7A-4242-808E-4AAC4CD68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1</Pages>
  <Words>4712</Words>
  <Characters>26859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office</Company>
  <LinksUpToDate>false</LinksUpToDate>
  <CharactersWithSpaces>31508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Аудитория 234</dc:creator>
  <cp:lastModifiedBy>Студент</cp:lastModifiedBy>
  <cp:revision>142</cp:revision>
  <cp:lastPrinted>2018-12-12T17:26:00Z</cp:lastPrinted>
  <dcterms:created xsi:type="dcterms:W3CDTF">2019-09-22T12:25:00Z</dcterms:created>
  <dcterms:modified xsi:type="dcterms:W3CDTF">2020-10-09T07:11:00Z</dcterms:modified>
</cp:coreProperties>
</file>