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BEF" w:rsidRPr="00730BEF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caps/>
          <w:sz w:val="22"/>
          <w:szCs w:val="22"/>
        </w:rPr>
      </w:pPr>
      <w:proofErr w:type="gramStart"/>
      <w:r w:rsidRPr="00730BEF">
        <w:rPr>
          <w:rFonts w:ascii="Times New Roman" w:eastAsia="Times New Roman" w:hAnsi="Times New Roman" w:cs="Times New Roman"/>
          <w:caps/>
          <w:sz w:val="22"/>
          <w:szCs w:val="22"/>
        </w:rPr>
        <w:t>ГОСУДАРСТВЕННОЕ  БЮДЖЕТНОЕ</w:t>
      </w:r>
      <w:proofErr w:type="gramEnd"/>
      <w:r w:rsidRPr="00730BEF">
        <w:rPr>
          <w:rFonts w:ascii="Times New Roman" w:eastAsia="Times New Roman" w:hAnsi="Times New Roman" w:cs="Times New Roman"/>
          <w:caps/>
          <w:sz w:val="22"/>
          <w:szCs w:val="22"/>
        </w:rPr>
        <w:t xml:space="preserve">  ПРОФЕССИОНАЛЬНОЕ ОБРАЗОВАТЕЛЬНОЕ </w:t>
      </w:r>
    </w:p>
    <w:p w:rsidR="00730BEF" w:rsidRPr="00730BEF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caps/>
          <w:sz w:val="22"/>
          <w:szCs w:val="22"/>
        </w:rPr>
      </w:pPr>
      <w:r w:rsidRPr="00730BEF">
        <w:rPr>
          <w:rFonts w:ascii="Times New Roman" w:eastAsia="Times New Roman" w:hAnsi="Times New Roman" w:cs="Times New Roman"/>
          <w:caps/>
          <w:sz w:val="22"/>
          <w:szCs w:val="22"/>
        </w:rPr>
        <w:t>УЧРЕЖДЕНИЕ «сАРОВСКИЙ ПОЛИТЕХНИЧЕСКИЙ ТЕХНИКУМ ИМЕНИ ДВАЖДЫ гЕРОЯ сОЦИАЛИСТИЧЕСКОГО тРУДА бОРИСА гЛЕБОВИЧА мУЗРУКОВА»</w:t>
      </w: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</w:rPr>
      </w:pPr>
    </w:p>
    <w:p w:rsidR="003C1679" w:rsidRDefault="00730BEF" w:rsidP="003C1679">
      <w:pPr>
        <w:jc w:val="center"/>
        <w:rPr>
          <w:rFonts w:ascii="Times New Roman" w:hAnsi="Times New Roman"/>
          <w:b/>
          <w:iCs/>
          <w:sz w:val="24"/>
          <w:szCs w:val="24"/>
        </w:rPr>
      </w:pPr>
      <w:r w:rsidRPr="00730BEF">
        <w:rPr>
          <w:rFonts w:ascii="Times New Roman" w:hAnsi="Times New Roman"/>
          <w:b/>
          <w:sz w:val="24"/>
          <w:szCs w:val="24"/>
        </w:rPr>
        <w:t>РАБОЧАЯ ПРОГРАММА УЧЕБНОЙ ДИСЦИПЛИНЫ</w:t>
      </w:r>
      <w:r w:rsidR="003C1679" w:rsidRPr="003C1679">
        <w:rPr>
          <w:rFonts w:ascii="Times New Roman" w:hAnsi="Times New Roman"/>
          <w:b/>
          <w:iCs/>
          <w:sz w:val="24"/>
          <w:szCs w:val="24"/>
        </w:rPr>
        <w:t xml:space="preserve"> </w:t>
      </w:r>
    </w:p>
    <w:p w:rsidR="003C1679" w:rsidRPr="00DA0716" w:rsidRDefault="003C1679" w:rsidP="003C1679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DA0716">
        <w:rPr>
          <w:rFonts w:ascii="Times New Roman" w:hAnsi="Times New Roman"/>
          <w:b/>
          <w:iCs/>
          <w:sz w:val="24"/>
          <w:szCs w:val="24"/>
        </w:rPr>
        <w:t>ОП.0</w:t>
      </w:r>
      <w:r>
        <w:rPr>
          <w:rFonts w:ascii="Times New Roman" w:hAnsi="Times New Roman"/>
          <w:b/>
          <w:iCs/>
          <w:sz w:val="24"/>
          <w:szCs w:val="24"/>
        </w:rPr>
        <w:t>7</w:t>
      </w:r>
      <w:r w:rsidRPr="00DA0716">
        <w:rPr>
          <w:rFonts w:ascii="Times New Roman" w:hAnsi="Times New Roman"/>
          <w:b/>
          <w:iCs/>
          <w:sz w:val="24"/>
          <w:szCs w:val="24"/>
        </w:rPr>
        <w:t xml:space="preserve"> </w:t>
      </w:r>
      <w:bookmarkStart w:id="0" w:name="_Hlk124089630"/>
      <w:r w:rsidRPr="00DA0716">
        <w:rPr>
          <w:rFonts w:ascii="Times New Roman" w:hAnsi="Times New Roman"/>
          <w:b/>
          <w:bCs/>
          <w:sz w:val="24"/>
          <w:szCs w:val="24"/>
        </w:rPr>
        <w:t>ПРОЦЕССЫ ФОРМООБРАЗОВАНИЯ И ИНСТРУМЕНТЫ</w:t>
      </w:r>
      <w:bookmarkEnd w:id="0"/>
    </w:p>
    <w:p w:rsidR="003C1679" w:rsidRPr="00DA0716" w:rsidRDefault="003C1679" w:rsidP="003C1679">
      <w:pPr>
        <w:rPr>
          <w:rFonts w:ascii="Times New Roman" w:hAnsi="Times New Roman"/>
          <w:b/>
          <w:i/>
        </w:rPr>
      </w:pPr>
    </w:p>
    <w:p w:rsidR="00730BEF" w:rsidRPr="00730BEF" w:rsidRDefault="00730BEF" w:rsidP="00730BEF">
      <w:pPr>
        <w:jc w:val="center"/>
        <w:rPr>
          <w:rFonts w:ascii="Times New Roman" w:hAnsi="Times New Roman"/>
          <w:b/>
          <w:sz w:val="24"/>
          <w:szCs w:val="24"/>
        </w:rPr>
      </w:pPr>
      <w:r w:rsidRPr="00730BEF">
        <w:rPr>
          <w:rFonts w:ascii="Times New Roman" w:hAnsi="Times New Roman"/>
          <w:b/>
          <w:sz w:val="24"/>
          <w:szCs w:val="24"/>
        </w:rPr>
        <w:t xml:space="preserve">МЕЖДИСЦИПЛИНАРНОГО МОДУЛЯ </w:t>
      </w:r>
    </w:p>
    <w:p w:rsidR="00730BEF" w:rsidRDefault="00730BEF" w:rsidP="00730BEF">
      <w:pPr>
        <w:jc w:val="center"/>
        <w:rPr>
          <w:rFonts w:ascii="Times New Roman" w:hAnsi="Times New Roman"/>
          <w:b/>
          <w:sz w:val="24"/>
          <w:szCs w:val="24"/>
        </w:rPr>
      </w:pPr>
      <w:r w:rsidRPr="00730BEF">
        <w:rPr>
          <w:rFonts w:ascii="Times New Roman" w:hAnsi="Times New Roman"/>
          <w:b/>
          <w:sz w:val="24"/>
          <w:szCs w:val="24"/>
        </w:rPr>
        <w:t xml:space="preserve">МДМ.02 ОСНОВЫ ТЕХНОЛОГИИ МЕТАЛЛООБРАБОТКИ </w:t>
      </w:r>
    </w:p>
    <w:p w:rsidR="00395AF2" w:rsidRDefault="00395AF2" w:rsidP="00395AF2">
      <w:pPr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730BEF" w:rsidRPr="00730BEF" w:rsidRDefault="00730BEF" w:rsidP="00730BEF">
      <w:pPr>
        <w:jc w:val="center"/>
        <w:rPr>
          <w:rFonts w:ascii="Times New Roman" w:hAnsi="Times New Roman"/>
          <w:b/>
          <w:sz w:val="28"/>
          <w:szCs w:val="24"/>
        </w:rPr>
      </w:pPr>
      <w:r w:rsidRPr="00EB7F6F">
        <w:rPr>
          <w:rFonts w:ascii="Times New Roman" w:hAnsi="Times New Roman"/>
          <w:b/>
          <w:sz w:val="28"/>
          <w:szCs w:val="24"/>
        </w:rPr>
        <w:t>для специальности 15.02.16 Технология машиностроения</w:t>
      </w:r>
      <w:bookmarkStart w:id="1" w:name="_Hlk123992436"/>
    </w:p>
    <w:bookmarkEnd w:id="1"/>
    <w:p w:rsidR="00730BEF" w:rsidRPr="00EB7F6F" w:rsidRDefault="00730BEF" w:rsidP="00730BEF">
      <w:pPr>
        <w:jc w:val="center"/>
        <w:rPr>
          <w:rFonts w:ascii="Times New Roman" w:hAnsi="Times New Roman"/>
          <w:b/>
          <w:sz w:val="24"/>
          <w:szCs w:val="24"/>
        </w:rPr>
      </w:pPr>
    </w:p>
    <w:p w:rsidR="00730BEF" w:rsidRDefault="00730BEF" w:rsidP="00730BEF">
      <w:pPr>
        <w:jc w:val="center"/>
        <w:rPr>
          <w:rFonts w:ascii="Times New Roman" w:hAnsi="Times New Roman"/>
          <w:b/>
          <w:sz w:val="24"/>
          <w:szCs w:val="24"/>
        </w:rPr>
      </w:pPr>
      <w:r w:rsidRPr="00EB7F6F">
        <w:rPr>
          <w:rFonts w:ascii="Times New Roman" w:hAnsi="Times New Roman"/>
          <w:b/>
          <w:sz w:val="24"/>
          <w:szCs w:val="24"/>
        </w:rPr>
        <w:t xml:space="preserve">Программа </w:t>
      </w:r>
      <w:proofErr w:type="spellStart"/>
      <w:r w:rsidRPr="00EB7F6F">
        <w:rPr>
          <w:rFonts w:ascii="Times New Roman" w:hAnsi="Times New Roman"/>
          <w:b/>
          <w:sz w:val="24"/>
          <w:szCs w:val="24"/>
        </w:rPr>
        <w:t>Профессионалитет</w:t>
      </w:r>
      <w:proofErr w:type="spellEnd"/>
    </w:p>
    <w:p w:rsidR="00C627F7" w:rsidRPr="00DA0716" w:rsidRDefault="00C627F7" w:rsidP="00730BEF">
      <w:pPr>
        <w:jc w:val="center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Default="00C627F7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235A58" w:rsidRDefault="00235A58" w:rsidP="00C627F7">
      <w:pPr>
        <w:rPr>
          <w:rFonts w:ascii="Times New Roman" w:hAnsi="Times New Roman"/>
          <w:b/>
          <w:i/>
        </w:rPr>
      </w:pPr>
    </w:p>
    <w:p w:rsidR="00730BEF" w:rsidRPr="00CA3EA8" w:rsidRDefault="00730BEF" w:rsidP="00730BEF">
      <w:pPr>
        <w:jc w:val="center"/>
        <w:rPr>
          <w:rFonts w:ascii="Times New Roman" w:hAnsi="Times New Roman"/>
          <w:bCs/>
          <w:iCs/>
          <w:sz w:val="22"/>
          <w:szCs w:val="22"/>
        </w:rPr>
      </w:pPr>
      <w:r w:rsidRPr="00CA3EA8">
        <w:rPr>
          <w:rFonts w:ascii="Times New Roman" w:hAnsi="Times New Roman"/>
          <w:bCs/>
          <w:iCs/>
          <w:sz w:val="22"/>
          <w:szCs w:val="22"/>
        </w:rPr>
        <w:t>г. Саров,</w:t>
      </w:r>
    </w:p>
    <w:p w:rsidR="00730BEF" w:rsidRPr="00CA3EA8" w:rsidRDefault="00730BEF" w:rsidP="00730BEF">
      <w:pPr>
        <w:jc w:val="center"/>
        <w:rPr>
          <w:rFonts w:ascii="Times New Roman" w:hAnsi="Times New Roman"/>
          <w:b/>
          <w:bCs/>
          <w:iCs/>
          <w:sz w:val="22"/>
          <w:szCs w:val="22"/>
        </w:rPr>
      </w:pPr>
      <w:r w:rsidRPr="00CA3EA8">
        <w:rPr>
          <w:rFonts w:ascii="Times New Roman" w:hAnsi="Times New Roman"/>
          <w:bCs/>
          <w:iCs/>
          <w:sz w:val="22"/>
          <w:szCs w:val="22"/>
        </w:rPr>
        <w:t>2022</w:t>
      </w:r>
    </w:p>
    <w:p w:rsidR="00235A58" w:rsidRDefault="00235A58" w:rsidP="00730BEF">
      <w:pPr>
        <w:jc w:val="center"/>
        <w:rPr>
          <w:rFonts w:ascii="Times New Roman" w:hAnsi="Times New Roman"/>
          <w:b/>
          <w:i/>
        </w:rPr>
      </w:pPr>
    </w:p>
    <w:p w:rsidR="00235A58" w:rsidRPr="00DA0716" w:rsidRDefault="00235A58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730BEF" w:rsidRPr="00CA3EA8" w:rsidRDefault="00730BEF" w:rsidP="00730B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1"/>
        </w:rPr>
      </w:pPr>
      <w:r w:rsidRPr="00CA3EA8">
        <w:rPr>
          <w:rFonts w:ascii="Times New Roman" w:eastAsia="Times New Roman" w:hAnsi="Times New Roman" w:cs="Times New Roman"/>
          <w:bCs/>
          <w:sz w:val="24"/>
          <w:szCs w:val="21"/>
        </w:rPr>
        <w:lastRenderedPageBreak/>
        <w:t>Рабочая п</w:t>
      </w:r>
      <w:r w:rsidRPr="00CA3EA8">
        <w:rPr>
          <w:rFonts w:ascii="Times New Roman" w:eastAsia="Times New Roman" w:hAnsi="Times New Roman" w:cs="Times New Roman"/>
          <w:sz w:val="24"/>
          <w:szCs w:val="21"/>
        </w:rPr>
        <w:t>рограмма учебной дисциплины</w:t>
      </w:r>
      <w:r w:rsidRPr="00CA3EA8">
        <w:rPr>
          <w:rFonts w:ascii="Times New Roman" w:eastAsia="Times New Roman" w:hAnsi="Times New Roman" w:cs="Times New Roman"/>
          <w:caps/>
          <w:sz w:val="24"/>
          <w:szCs w:val="21"/>
        </w:rPr>
        <w:t xml:space="preserve"> ОП.0</w:t>
      </w:r>
      <w:r>
        <w:rPr>
          <w:rFonts w:ascii="Times New Roman" w:eastAsia="Times New Roman" w:hAnsi="Times New Roman" w:cs="Times New Roman"/>
          <w:caps/>
          <w:sz w:val="24"/>
          <w:szCs w:val="21"/>
        </w:rPr>
        <w:t>7</w:t>
      </w:r>
      <w:r w:rsidRPr="00CA3EA8">
        <w:rPr>
          <w:rFonts w:ascii="Times New Roman" w:eastAsia="Times New Roman" w:hAnsi="Times New Roman" w:cs="Times New Roman"/>
          <w:caps/>
          <w:sz w:val="24"/>
          <w:szCs w:val="21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</w:t>
      </w:r>
      <w:r w:rsidRPr="00730BEF">
        <w:rPr>
          <w:rFonts w:ascii="Times New Roman" w:hAnsi="Times New Roman"/>
          <w:bCs/>
          <w:sz w:val="24"/>
          <w:szCs w:val="24"/>
        </w:rPr>
        <w:t>роцессы формообразования и инструменты</w:t>
      </w:r>
      <w:r>
        <w:rPr>
          <w:rFonts w:ascii="Times New Roman" w:eastAsia="Times New Roman" w:hAnsi="Times New Roman" w:cs="Times New Roman"/>
          <w:sz w:val="24"/>
          <w:szCs w:val="21"/>
        </w:rPr>
        <w:t xml:space="preserve"> </w:t>
      </w:r>
      <w:r w:rsidRPr="00CA3EA8">
        <w:rPr>
          <w:rFonts w:ascii="Times New Roman" w:eastAsia="Times New Roman" w:hAnsi="Times New Roman" w:cs="Times New Roman"/>
          <w:sz w:val="24"/>
          <w:szCs w:val="21"/>
        </w:rPr>
        <w:t xml:space="preserve">разработана на основе </w:t>
      </w:r>
      <w:bookmarkStart w:id="2" w:name="_Hlk123924373"/>
      <w:r w:rsidRPr="00CA3EA8">
        <w:rPr>
          <w:rFonts w:ascii="Times New Roman" w:eastAsia="Times New Roman" w:hAnsi="Times New Roman" w:cs="Times New Roman"/>
          <w:sz w:val="24"/>
          <w:szCs w:val="24"/>
        </w:rPr>
        <w:t>ПООП, ПООП-П</w:t>
      </w:r>
      <w:r w:rsidRPr="00CA3E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2"/>
      <w:r w:rsidRPr="00CA3EA8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</w:t>
      </w:r>
      <w:r w:rsidRPr="00CA3EA8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CA3EA8">
        <w:rPr>
          <w:rFonts w:ascii="Times New Roman" w:eastAsia="Times New Roman" w:hAnsi="Times New Roman" w:cs="Times New Roman"/>
          <w:sz w:val="24"/>
          <w:szCs w:val="21"/>
        </w:rPr>
        <w:t xml:space="preserve"> ФГОС СПО по специальности 15.02.16 Технология машиностроения.</w:t>
      </w:r>
    </w:p>
    <w:p w:rsidR="00730BEF" w:rsidRPr="00CA3EA8" w:rsidRDefault="00730BEF" w:rsidP="00730B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730BEF" w:rsidRPr="00CA3EA8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eastAsia="Times New Roman" w:hAnsi="Times New Roman" w:cs="Times New Roman"/>
          <w:i/>
          <w:sz w:val="21"/>
          <w:szCs w:val="21"/>
          <w:vertAlign w:val="superscript"/>
        </w:rPr>
      </w:pPr>
    </w:p>
    <w:p w:rsidR="00730BEF" w:rsidRPr="00CA3EA8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  <w:r w:rsidRPr="00CA3EA8">
        <w:rPr>
          <w:rFonts w:ascii="Times New Roman" w:eastAsia="Times New Roman" w:hAnsi="Times New Roman" w:cs="Times New Roman"/>
          <w:sz w:val="24"/>
          <w:szCs w:val="21"/>
        </w:rPr>
        <w:t>Организация-разработчик: ГБПОУ СПТ им. Б.Г.Музрукова.</w:t>
      </w:r>
    </w:p>
    <w:p w:rsidR="00730BEF" w:rsidRPr="00CA3EA8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</w:p>
    <w:p w:rsidR="00730BEF" w:rsidRPr="00CA3EA8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  <w:bookmarkStart w:id="3" w:name="_Hlk123924423"/>
      <w:r w:rsidRPr="00CA3EA8">
        <w:rPr>
          <w:rFonts w:ascii="Times New Roman" w:eastAsia="Times New Roman" w:hAnsi="Times New Roman" w:cs="Times New Roman"/>
          <w:sz w:val="24"/>
          <w:szCs w:val="21"/>
        </w:rPr>
        <w:t xml:space="preserve">Разработчик: </w:t>
      </w:r>
      <w:r>
        <w:rPr>
          <w:rFonts w:ascii="Times New Roman" w:eastAsia="Times New Roman" w:hAnsi="Times New Roman" w:cs="Times New Roman"/>
          <w:sz w:val="24"/>
          <w:szCs w:val="21"/>
        </w:rPr>
        <w:t>Потехина Е.В.</w:t>
      </w:r>
      <w:r w:rsidRPr="00CA3EA8">
        <w:rPr>
          <w:rFonts w:ascii="Times New Roman" w:eastAsia="Times New Roman" w:hAnsi="Times New Roman" w:cs="Times New Roman"/>
          <w:sz w:val="24"/>
          <w:szCs w:val="21"/>
        </w:rPr>
        <w:t>, преподаватель ГБПОУ СПТ им. Б.Г.Музрукова.</w:t>
      </w:r>
    </w:p>
    <w:bookmarkEnd w:id="3"/>
    <w:p w:rsidR="00730BEF" w:rsidRPr="00CA3EA8" w:rsidRDefault="00730BEF" w:rsidP="00730BEF">
      <w:pPr>
        <w:widowControl w:val="0"/>
        <w:tabs>
          <w:tab w:val="left" w:pos="6420"/>
        </w:tabs>
        <w:suppressAutoHyphens/>
        <w:spacing w:line="360" w:lineRule="auto"/>
        <w:rPr>
          <w:rFonts w:ascii="Times New Roman" w:eastAsia="Times New Roman" w:hAnsi="Times New Roman" w:cs="Times New Roman"/>
          <w:sz w:val="24"/>
          <w:szCs w:val="21"/>
        </w:rPr>
      </w:pPr>
    </w:p>
    <w:p w:rsidR="00730BEF" w:rsidRPr="00CA3EA8" w:rsidRDefault="00730BEF" w:rsidP="00730B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10133" w:type="dxa"/>
        <w:jc w:val="center"/>
        <w:tblLook w:val="01E0" w:firstRow="1" w:lastRow="1" w:firstColumn="1" w:lastColumn="1" w:noHBand="0" w:noVBand="0"/>
      </w:tblPr>
      <w:tblGrid>
        <w:gridCol w:w="4883"/>
        <w:gridCol w:w="5250"/>
      </w:tblGrid>
      <w:tr w:rsidR="00730BEF" w:rsidRPr="00CA3EA8" w:rsidTr="00730BEF">
        <w:trPr>
          <w:jc w:val="center"/>
        </w:trPr>
        <w:tc>
          <w:tcPr>
            <w:tcW w:w="4883" w:type="dxa"/>
          </w:tcPr>
          <w:p w:rsidR="00730BEF" w:rsidRPr="00CA3EA8" w:rsidRDefault="00730BEF" w:rsidP="00730BEF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СОГЛАСОВАНО</w:t>
            </w:r>
          </w:p>
          <w:p w:rsidR="00730BEF" w:rsidRPr="00CA3EA8" w:rsidRDefault="00730BEF" w:rsidP="00730BEF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Протокол №___ от «_</w:t>
            </w:r>
            <w:proofErr w:type="gramStart"/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_»_</w:t>
            </w:r>
            <w:proofErr w:type="gramEnd"/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_______202_ г.</w:t>
            </w:r>
          </w:p>
          <w:p w:rsidR="00730BEF" w:rsidRPr="00CA3EA8" w:rsidRDefault="00730BEF" w:rsidP="00730BEF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Председатель МК</w:t>
            </w:r>
          </w:p>
          <w:p w:rsidR="00730BEF" w:rsidRPr="00CA3EA8" w:rsidRDefault="00730BEF" w:rsidP="00730BEF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____________Р.М. Сунгатуллина</w:t>
            </w:r>
          </w:p>
          <w:p w:rsidR="00730BEF" w:rsidRPr="00CA3EA8" w:rsidRDefault="00730BEF" w:rsidP="00730BEF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250" w:type="dxa"/>
          </w:tcPr>
          <w:p w:rsidR="00730BEF" w:rsidRPr="00CA3EA8" w:rsidRDefault="00730BEF" w:rsidP="00730BEF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УТВЕРЖДАЮ</w:t>
            </w:r>
          </w:p>
          <w:p w:rsidR="00730BEF" w:rsidRPr="00CA3EA8" w:rsidRDefault="00730BEF" w:rsidP="00730BEF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Зам. директора по УР</w:t>
            </w:r>
          </w:p>
          <w:p w:rsidR="00730BEF" w:rsidRPr="00CA3EA8" w:rsidRDefault="00730BEF" w:rsidP="00730BEF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________О.Н. Тарасова</w:t>
            </w:r>
          </w:p>
          <w:p w:rsidR="00730BEF" w:rsidRPr="00CA3EA8" w:rsidRDefault="00730BEF" w:rsidP="00730BEF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«__</w:t>
            </w:r>
            <w:proofErr w:type="gramStart"/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_»_</w:t>
            </w:r>
            <w:proofErr w:type="gramEnd"/>
            <w:r w:rsidRPr="00CA3EA8"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____________202_  г.</w:t>
            </w:r>
          </w:p>
          <w:p w:rsidR="00730BEF" w:rsidRPr="00CA3EA8" w:rsidRDefault="00730BEF" w:rsidP="00730BEF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C627F7" w:rsidRPr="00DA0716" w:rsidRDefault="00C627F7" w:rsidP="00730BEF">
      <w:pPr>
        <w:jc w:val="both"/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rPr>
          <w:rFonts w:ascii="Times New Roman" w:hAnsi="Times New Roman"/>
          <w:b/>
          <w:i/>
        </w:rPr>
      </w:pPr>
    </w:p>
    <w:p w:rsidR="00C627F7" w:rsidRPr="00DA0716" w:rsidRDefault="00C627F7" w:rsidP="00C627F7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DA0716">
        <w:rPr>
          <w:rFonts w:ascii="Times New Roman" w:hAnsi="Times New Roman"/>
          <w:b/>
          <w:bCs/>
          <w:iCs/>
        </w:rPr>
        <w:br w:type="page"/>
      </w:r>
      <w:r w:rsidRPr="00DA0716">
        <w:rPr>
          <w:rFonts w:ascii="Times New Roman" w:hAnsi="Times New Roman"/>
          <w:b/>
          <w:i/>
          <w:sz w:val="24"/>
          <w:szCs w:val="24"/>
        </w:rPr>
        <w:lastRenderedPageBreak/>
        <w:t>СОДЕРЖАНИЕ</w:t>
      </w:r>
    </w:p>
    <w:p w:rsidR="00C627F7" w:rsidRPr="00DA0716" w:rsidRDefault="00C627F7" w:rsidP="00C627F7">
      <w:pPr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4"/>
      </w:tblGrid>
      <w:tr w:rsidR="00C627F7" w:rsidRPr="00DA0716" w:rsidTr="000174D1">
        <w:tc>
          <w:tcPr>
            <w:tcW w:w="7501" w:type="dxa"/>
          </w:tcPr>
          <w:p w:rsidR="00C627F7" w:rsidRPr="00DA0716" w:rsidRDefault="00C627F7" w:rsidP="00C627F7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ОБЩАЯ ХАРАКТЕРИСТИКА РАБОЧЕЙ ПРОГРАММЫ УЧЕБНОЙ ДИСЦИПЛИНЫ</w:t>
            </w: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C627F7" w:rsidRPr="00DA0716" w:rsidRDefault="00C627F7" w:rsidP="00C627F7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 xml:space="preserve">СТРУКТУРА И СОДЕРЖАНИЕ УЧЕБНОЙ ДИСЦИПЛИНЫ </w:t>
            </w:r>
          </w:p>
          <w:p w:rsidR="00C627F7" w:rsidRPr="00DA0716" w:rsidRDefault="00C627F7" w:rsidP="00C627F7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УСЛОВИЯ РЕАЛИЗАЦИИ</w:t>
            </w:r>
            <w:r w:rsidRPr="00DA0716">
              <w:t xml:space="preserve"> </w:t>
            </w: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УЧЕБНОЙ ДИСЦИПЛИНЫ</w:t>
            </w: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C627F7" w:rsidRPr="00DA0716" w:rsidRDefault="00C627F7" w:rsidP="00C627F7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 xml:space="preserve">КОНТРОЛЬ И ОЦЕНКА РЕЗУЛЬТАТОВ ОСВОЕНИЯ УЧЕБНОЙ ДИСЦИПЛИНЫ </w:t>
            </w:r>
          </w:p>
          <w:p w:rsidR="00C627F7" w:rsidRPr="00DA0716" w:rsidRDefault="00C627F7" w:rsidP="000174D1">
            <w:pPr>
              <w:suppressAutoHyphens/>
              <w:ind w:left="64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4" w:type="dxa"/>
          </w:tcPr>
          <w:p w:rsidR="00C627F7" w:rsidRDefault="00395AF2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C40098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0098" w:rsidRPr="00DA0716" w:rsidRDefault="00C40098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C627F7" w:rsidRPr="00DA0716" w:rsidTr="000174D1">
        <w:tc>
          <w:tcPr>
            <w:tcW w:w="7501" w:type="dxa"/>
          </w:tcPr>
          <w:p w:rsidR="00C627F7" w:rsidRPr="00DA0716" w:rsidRDefault="00C627F7" w:rsidP="000174D1">
            <w:pPr>
              <w:suppressAutoHyphens/>
              <w:ind w:left="64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4" w:type="dxa"/>
          </w:tcPr>
          <w:p w:rsidR="00C627F7" w:rsidRPr="00DA0716" w:rsidRDefault="00C627F7" w:rsidP="000174D1">
            <w:pPr>
              <w:ind w:left="64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7F7" w:rsidRPr="00DA0716" w:rsidTr="000174D1">
        <w:tc>
          <w:tcPr>
            <w:tcW w:w="7501" w:type="dxa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4" w:type="dxa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627F7" w:rsidRPr="00DA0716" w:rsidRDefault="00C627F7" w:rsidP="00C627F7">
      <w:pPr>
        <w:numPr>
          <w:ilvl w:val="2"/>
          <w:numId w:val="2"/>
        </w:numPr>
        <w:suppressAutoHyphens/>
        <w:spacing w:line="276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i/>
          <w:u w:val="single"/>
        </w:rPr>
        <w:br w:type="page"/>
      </w:r>
      <w:r w:rsidRPr="00DA0716">
        <w:rPr>
          <w:rFonts w:ascii="Times New Roman" w:hAnsi="Times New Roman"/>
          <w:b/>
          <w:sz w:val="24"/>
          <w:szCs w:val="24"/>
        </w:rPr>
        <w:lastRenderedPageBreak/>
        <w:t xml:space="preserve">ОБЩАЯ ХАРАКТЕРИСТИКА РАБОЧЕЙ ПРОГРАММЫ УЧЕБНОЙ ДИСЦИПЛИНЫ ОП.05 «ПРОЦЕССЫ ФОРМООБРАЗОВАНИЯ И ИСТРУМЕНТЫ» </w:t>
      </w:r>
    </w:p>
    <w:p w:rsidR="00C627F7" w:rsidRPr="00DA0716" w:rsidRDefault="00C627F7" w:rsidP="00C627F7">
      <w:pPr>
        <w:suppressAutoHyphens/>
        <w:ind w:left="720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C627F7" w:rsidRPr="00DA0716" w:rsidRDefault="00C627F7" w:rsidP="00C627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1.1. Место дисциплины в структуре основной образовательной программы: </w:t>
      </w:r>
    </w:p>
    <w:p w:rsidR="00C627F7" w:rsidRPr="00DA0716" w:rsidRDefault="00C627F7" w:rsidP="00C627F7">
      <w:pPr>
        <w:jc w:val="both"/>
        <w:rPr>
          <w:rFonts w:ascii="Times New Roman" w:hAnsi="Times New Roman"/>
          <w:sz w:val="14"/>
          <w:szCs w:val="14"/>
        </w:rPr>
      </w:pPr>
      <w:r w:rsidRPr="00DA0716">
        <w:rPr>
          <w:rFonts w:ascii="Times New Roman" w:hAnsi="Times New Roman"/>
          <w:sz w:val="24"/>
          <w:szCs w:val="24"/>
        </w:rPr>
        <w:t xml:space="preserve">Учебная дисциплина </w:t>
      </w:r>
      <w:r w:rsidR="00730BEF">
        <w:rPr>
          <w:rFonts w:ascii="Times New Roman" w:hAnsi="Times New Roman"/>
          <w:sz w:val="24"/>
          <w:szCs w:val="24"/>
        </w:rPr>
        <w:t xml:space="preserve">ОП.07 </w:t>
      </w:r>
      <w:r w:rsidRPr="00DA0716">
        <w:rPr>
          <w:rFonts w:ascii="Times New Roman" w:hAnsi="Times New Roman"/>
          <w:sz w:val="24"/>
          <w:szCs w:val="24"/>
        </w:rPr>
        <w:t>Процессы формообразования и инструменты является обязательной част</w:t>
      </w:r>
      <w:r w:rsidR="00235A58">
        <w:rPr>
          <w:rFonts w:ascii="Times New Roman" w:hAnsi="Times New Roman"/>
          <w:sz w:val="24"/>
          <w:szCs w:val="24"/>
        </w:rPr>
        <w:t xml:space="preserve">ью общепрофессионального цикла </w:t>
      </w:r>
      <w:r w:rsidR="003C1679" w:rsidRPr="00001531">
        <w:rPr>
          <w:rFonts w:ascii="TimesNewRoman" w:hAnsi="TimesNewRoman"/>
          <w:sz w:val="24"/>
          <w:szCs w:val="24"/>
        </w:rPr>
        <w:t xml:space="preserve">ООП-П </w:t>
      </w:r>
      <w:r w:rsidRPr="00DA0716">
        <w:rPr>
          <w:rFonts w:ascii="Times New Roman" w:hAnsi="Times New Roman"/>
          <w:sz w:val="24"/>
          <w:szCs w:val="24"/>
        </w:rPr>
        <w:t xml:space="preserve">в соответствии с ФГОС СПО по </w:t>
      </w:r>
      <w:r w:rsidRPr="00235A58">
        <w:rPr>
          <w:rFonts w:ascii="Times New Roman" w:hAnsi="Times New Roman"/>
          <w:sz w:val="24"/>
          <w:szCs w:val="24"/>
        </w:rPr>
        <w:t>специальности</w:t>
      </w:r>
      <w:r w:rsidR="00235A58">
        <w:rPr>
          <w:rFonts w:ascii="Times New Roman" w:hAnsi="Times New Roman"/>
          <w:sz w:val="24"/>
          <w:szCs w:val="24"/>
        </w:rPr>
        <w:t xml:space="preserve"> </w:t>
      </w:r>
      <w:r w:rsidRPr="00DA0716">
        <w:rPr>
          <w:rFonts w:ascii="Times New Roman" w:hAnsi="Times New Roman"/>
          <w:sz w:val="24"/>
          <w:szCs w:val="24"/>
        </w:rPr>
        <w:t>15.02.16. Технология машиностроения.</w:t>
      </w:r>
    </w:p>
    <w:p w:rsidR="00C627F7" w:rsidRPr="00DA0716" w:rsidRDefault="00C627F7" w:rsidP="00C627F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sz w:val="24"/>
          <w:szCs w:val="24"/>
        </w:rPr>
        <w:t>Особое значение дисциплина имеет при</w:t>
      </w:r>
      <w:r w:rsidR="00384B4E">
        <w:rPr>
          <w:rFonts w:ascii="Times New Roman" w:hAnsi="Times New Roman"/>
          <w:sz w:val="24"/>
          <w:szCs w:val="24"/>
        </w:rPr>
        <w:t xml:space="preserve"> формировании и развитии ОК01, </w:t>
      </w:r>
      <w:r w:rsidRPr="00DA0716">
        <w:rPr>
          <w:rFonts w:ascii="Times New Roman" w:hAnsi="Times New Roman"/>
          <w:iCs/>
          <w:sz w:val="24"/>
          <w:szCs w:val="24"/>
        </w:rPr>
        <w:t>ОК02, ОК03, ОК</w:t>
      </w:r>
      <w:r w:rsidR="00384B4E">
        <w:rPr>
          <w:rFonts w:ascii="Times New Roman" w:hAnsi="Times New Roman"/>
          <w:iCs/>
          <w:sz w:val="24"/>
          <w:szCs w:val="24"/>
        </w:rPr>
        <w:t>0</w:t>
      </w:r>
      <w:r w:rsidR="0016696D">
        <w:rPr>
          <w:rFonts w:ascii="Times New Roman" w:hAnsi="Times New Roman"/>
          <w:iCs/>
          <w:sz w:val="24"/>
          <w:szCs w:val="24"/>
        </w:rPr>
        <w:t>9</w:t>
      </w:r>
      <w:r w:rsidR="0057623B">
        <w:rPr>
          <w:rFonts w:ascii="Times New Roman" w:hAnsi="Times New Roman"/>
          <w:iCs/>
          <w:sz w:val="24"/>
          <w:szCs w:val="24"/>
        </w:rPr>
        <w:t>, ПК 1.2, ПК 1.3</w:t>
      </w:r>
    </w:p>
    <w:p w:rsidR="00C627F7" w:rsidRPr="00DA0716" w:rsidRDefault="00C627F7" w:rsidP="00C627F7">
      <w:pPr>
        <w:ind w:firstLine="709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1.2. Цель и планируемые результаты освоения дисциплины:</w:t>
      </w:r>
    </w:p>
    <w:p w:rsidR="00C627F7" w:rsidRPr="00DA0716" w:rsidRDefault="00C627F7" w:rsidP="00C627F7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DA0716">
        <w:rPr>
          <w:rFonts w:ascii="Times New Roman" w:hAnsi="Times New Roman"/>
          <w:sz w:val="24"/>
          <w:szCs w:val="24"/>
        </w:rPr>
        <w:t>В рамках программы учебной дисциплины обучающимися осваиваются умения и знания</w:t>
      </w:r>
    </w:p>
    <w:tbl>
      <w:tblPr>
        <w:tblW w:w="1037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980"/>
        <w:gridCol w:w="3776"/>
        <w:gridCol w:w="1360"/>
        <w:gridCol w:w="3532"/>
      </w:tblGrid>
      <w:tr w:rsidR="0057623B" w:rsidRPr="00DA0716" w:rsidTr="00C91033">
        <w:trPr>
          <w:trHeight w:val="649"/>
        </w:trPr>
        <w:tc>
          <w:tcPr>
            <w:tcW w:w="723" w:type="dxa"/>
            <w:hideMark/>
          </w:tcPr>
          <w:p w:rsidR="0057623B" w:rsidRPr="00DA0716" w:rsidRDefault="0057623B" w:rsidP="000174D1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</w:p>
          <w:p w:rsidR="0057623B" w:rsidRPr="00DA0716" w:rsidRDefault="0057623B" w:rsidP="000174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ПК, ОК</w:t>
            </w:r>
          </w:p>
        </w:tc>
        <w:tc>
          <w:tcPr>
            <w:tcW w:w="980" w:type="dxa"/>
          </w:tcPr>
          <w:p w:rsidR="0057623B" w:rsidRPr="00DA0716" w:rsidRDefault="0057623B" w:rsidP="000174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умений</w:t>
            </w:r>
          </w:p>
        </w:tc>
        <w:tc>
          <w:tcPr>
            <w:tcW w:w="3776" w:type="dxa"/>
            <w:hideMark/>
          </w:tcPr>
          <w:p w:rsidR="0057623B" w:rsidRPr="00DA0716" w:rsidRDefault="0057623B" w:rsidP="000174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Умения</w:t>
            </w:r>
          </w:p>
        </w:tc>
        <w:tc>
          <w:tcPr>
            <w:tcW w:w="1360" w:type="dxa"/>
          </w:tcPr>
          <w:p w:rsidR="0057623B" w:rsidRPr="00DA0716" w:rsidRDefault="0057623B" w:rsidP="000174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знаний</w:t>
            </w:r>
          </w:p>
        </w:tc>
        <w:tc>
          <w:tcPr>
            <w:tcW w:w="3532" w:type="dxa"/>
            <w:hideMark/>
          </w:tcPr>
          <w:p w:rsidR="0057623B" w:rsidRPr="00DA0716" w:rsidRDefault="0057623B" w:rsidP="000174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Знания</w:t>
            </w:r>
          </w:p>
        </w:tc>
      </w:tr>
      <w:tr w:rsidR="00C91033" w:rsidRPr="00DA0716" w:rsidTr="00C91033">
        <w:trPr>
          <w:trHeight w:val="212"/>
        </w:trPr>
        <w:tc>
          <w:tcPr>
            <w:tcW w:w="723" w:type="dxa"/>
          </w:tcPr>
          <w:p w:rsidR="00C91033" w:rsidRPr="00DA0716" w:rsidRDefault="00C91033" w:rsidP="001F1101">
            <w:pPr>
              <w:suppressAutoHyphens/>
              <w:jc w:val="center"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position w:val="-1"/>
              </w:rPr>
              <w:t>ПК 1.2.</w:t>
            </w:r>
          </w:p>
        </w:tc>
        <w:tc>
          <w:tcPr>
            <w:tcW w:w="980" w:type="dxa"/>
          </w:tcPr>
          <w:p w:rsidR="00C91033" w:rsidRDefault="003E250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У 1.2.01 У 1.2.02</w:t>
            </w:r>
            <w:r w:rsidRPr="003F182F">
              <w:rPr>
                <w:rFonts w:ascii="Times New Roman" w:hAnsi="Times New Roman"/>
                <w:position w:val="-1"/>
              </w:rPr>
              <w:tab/>
            </w:r>
          </w:p>
        </w:tc>
        <w:tc>
          <w:tcPr>
            <w:tcW w:w="3776" w:type="dxa"/>
          </w:tcPr>
          <w:p w:rsidR="00C91033" w:rsidRPr="003F182F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- определять виды и</w:t>
            </w:r>
          </w:p>
          <w:p w:rsidR="00C91033" w:rsidRPr="003F182F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способы получения</w:t>
            </w:r>
          </w:p>
          <w:p w:rsidR="00C91033" w:rsidRPr="003F182F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заготовок;</w:t>
            </w:r>
          </w:p>
          <w:p w:rsidR="00C91033" w:rsidRPr="003F182F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- определять тип</w:t>
            </w:r>
          </w:p>
          <w:p w:rsidR="00C91033" w:rsidRPr="003F182F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3F182F">
              <w:rPr>
                <w:rFonts w:ascii="Times New Roman" w:hAnsi="Times New Roman"/>
                <w:position w:val="-1"/>
              </w:rPr>
              <w:t>производства</w:t>
            </w:r>
          </w:p>
          <w:p w:rsidR="00C91033" w:rsidRPr="00DA0716" w:rsidRDefault="00C91033" w:rsidP="001F11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</w:p>
        </w:tc>
        <w:tc>
          <w:tcPr>
            <w:tcW w:w="1360" w:type="dxa"/>
          </w:tcPr>
          <w:p w:rsidR="00C91033" w:rsidRPr="008C32C3" w:rsidRDefault="003E2503" w:rsidP="001F110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>З 1.2.01</w:t>
            </w:r>
          </w:p>
        </w:tc>
        <w:tc>
          <w:tcPr>
            <w:tcW w:w="3532" w:type="dxa"/>
          </w:tcPr>
          <w:p w:rsidR="00C91033" w:rsidRPr="008C32C3" w:rsidRDefault="00C91033" w:rsidP="001F110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>- виды заготовок и схемы</w:t>
            </w:r>
          </w:p>
          <w:p w:rsidR="00C91033" w:rsidRPr="00DA0716" w:rsidRDefault="00C91033" w:rsidP="001F1101">
            <w:pPr>
              <w:suppressAutoHyphens/>
              <w:rPr>
                <w:rFonts w:ascii="Times New Roman" w:hAnsi="Times New Roman"/>
                <w:i/>
              </w:rPr>
            </w:pPr>
            <w:r w:rsidRPr="008C32C3">
              <w:rPr>
                <w:rFonts w:ascii="Times New Roman" w:hAnsi="Times New Roman"/>
              </w:rPr>
              <w:t>их базирования</w:t>
            </w:r>
          </w:p>
        </w:tc>
      </w:tr>
      <w:tr w:rsidR="00C91033" w:rsidRPr="00DA0716" w:rsidTr="00C91033">
        <w:trPr>
          <w:trHeight w:val="649"/>
        </w:trPr>
        <w:tc>
          <w:tcPr>
            <w:tcW w:w="723" w:type="dxa"/>
          </w:tcPr>
          <w:p w:rsidR="00C91033" w:rsidRPr="00DA0716" w:rsidRDefault="00C91033" w:rsidP="00C91033">
            <w:pPr>
              <w:suppressAutoHyphens/>
              <w:jc w:val="center"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position w:val="-1"/>
              </w:rPr>
              <w:t>ПК 1.3.</w:t>
            </w:r>
          </w:p>
        </w:tc>
        <w:tc>
          <w:tcPr>
            <w:tcW w:w="980" w:type="dxa"/>
          </w:tcPr>
          <w:p w:rsidR="00C91033" w:rsidRDefault="003E2503" w:rsidP="00C910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position w:val="-1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</w:tc>
        <w:tc>
          <w:tcPr>
            <w:tcW w:w="3776" w:type="dxa"/>
          </w:tcPr>
          <w:p w:rsidR="00C91033" w:rsidRPr="008C32C3" w:rsidRDefault="00C91033" w:rsidP="00C91033">
            <w:pPr>
              <w:suppressAutoHyphens/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- выбират</w:t>
            </w:r>
            <w:r w:rsidR="004242D0">
              <w:rPr>
                <w:rFonts w:ascii="Times New Roman" w:hAnsi="Times New Roman"/>
                <w:bCs/>
                <w:iCs/>
                <w:lang w:eastAsia="en-US"/>
              </w:rPr>
              <w:t>ь методы обработки поверхностей</w:t>
            </w:r>
          </w:p>
          <w:p w:rsidR="00C91033" w:rsidRPr="008C32C3" w:rsidRDefault="00C91033" w:rsidP="00C91033">
            <w:pPr>
              <w:suppressAutoHyphens/>
              <w:rPr>
                <w:rFonts w:ascii="Times New Roman" w:hAnsi="Times New Roman"/>
                <w:bCs/>
                <w:iCs/>
                <w:lang w:eastAsia="en-US"/>
              </w:rPr>
            </w:pPr>
          </w:p>
          <w:p w:rsidR="00C91033" w:rsidRPr="008C32C3" w:rsidRDefault="00C91033" w:rsidP="00C91033">
            <w:pPr>
              <w:suppressAutoHyphens/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 xml:space="preserve"> </w:t>
            </w:r>
          </w:p>
          <w:p w:rsidR="00C91033" w:rsidRPr="00DA0716" w:rsidRDefault="00C91033" w:rsidP="00C91033">
            <w:pPr>
              <w:suppressAutoHyphens/>
              <w:rPr>
                <w:rFonts w:ascii="Times New Roman" w:hAnsi="Times New Roman"/>
                <w:bCs/>
                <w:iCs/>
                <w:lang w:eastAsia="en-US"/>
              </w:rPr>
            </w:pPr>
          </w:p>
        </w:tc>
        <w:tc>
          <w:tcPr>
            <w:tcW w:w="1360" w:type="dxa"/>
          </w:tcPr>
          <w:p w:rsidR="003E2503" w:rsidRDefault="003E2503" w:rsidP="00C91033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C91033" w:rsidRPr="008C32C3" w:rsidRDefault="00C91033" w:rsidP="00C9103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3532" w:type="dxa"/>
          </w:tcPr>
          <w:p w:rsidR="00C91033" w:rsidRPr="004242D0" w:rsidRDefault="00C91033" w:rsidP="004242D0">
            <w:pPr>
              <w:suppressAutoHyphen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C32C3">
              <w:rPr>
                <w:rFonts w:ascii="Times New Roman" w:hAnsi="Times New Roman"/>
              </w:rPr>
              <w:t>порядка расчёта припусков на механическ</w:t>
            </w:r>
            <w:r w:rsidR="004242D0">
              <w:rPr>
                <w:rFonts w:ascii="Times New Roman" w:hAnsi="Times New Roman"/>
              </w:rPr>
              <w:t>ую обработку и режимов резания</w:t>
            </w:r>
          </w:p>
        </w:tc>
      </w:tr>
      <w:tr w:rsidR="00C91033" w:rsidRPr="00DA0716" w:rsidTr="00C91033">
        <w:trPr>
          <w:trHeight w:val="212"/>
        </w:trPr>
        <w:tc>
          <w:tcPr>
            <w:tcW w:w="723" w:type="dxa"/>
          </w:tcPr>
          <w:p w:rsidR="00C91033" w:rsidRPr="00A57A58" w:rsidRDefault="00C91033" w:rsidP="00C91033">
            <w:pPr>
              <w:suppressAutoHyphens/>
              <w:jc w:val="center"/>
              <w:rPr>
                <w:rFonts w:ascii="Times New Roman" w:hAnsi="Times New Roman"/>
                <w:highlight w:val="yellow"/>
              </w:rPr>
            </w:pPr>
            <w:r w:rsidRPr="00A57A58">
              <w:rPr>
                <w:rFonts w:ascii="Times New Roman" w:hAnsi="Times New Roman"/>
                <w:highlight w:val="yellow"/>
              </w:rPr>
              <w:t>ОК1</w:t>
            </w:r>
          </w:p>
        </w:tc>
        <w:tc>
          <w:tcPr>
            <w:tcW w:w="980" w:type="dxa"/>
          </w:tcPr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A57A58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01.01 </w:t>
            </w:r>
            <w:proofErr w:type="spellStart"/>
            <w:r w:rsidRPr="00A57A58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01.07 </w:t>
            </w:r>
            <w:proofErr w:type="spellStart"/>
            <w:r w:rsidRPr="00A57A58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01.08</w:t>
            </w:r>
          </w:p>
        </w:tc>
        <w:tc>
          <w:tcPr>
            <w:tcW w:w="3776" w:type="dxa"/>
          </w:tcPr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>распознавать задачу и/или проблему в профессиональном и/или социальном контексте;</w:t>
            </w:r>
          </w:p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>владеть актуальными методами работы в профессиональной и смежных сферах;</w:t>
            </w:r>
          </w:p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>реализовывать составленный план;</w:t>
            </w:r>
          </w:p>
        </w:tc>
        <w:tc>
          <w:tcPr>
            <w:tcW w:w="1360" w:type="dxa"/>
          </w:tcPr>
          <w:p w:rsid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A57A58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01.01 </w:t>
            </w:r>
          </w:p>
          <w:p w:rsid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A57A58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01.03 </w:t>
            </w:r>
          </w:p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A57A58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A57A58">
              <w:rPr>
                <w:rFonts w:ascii="Times New Roman" w:hAnsi="Times New Roman"/>
                <w:highlight w:val="yellow"/>
              </w:rPr>
              <w:t xml:space="preserve"> 01.03</w:t>
            </w:r>
          </w:p>
        </w:tc>
        <w:tc>
          <w:tcPr>
            <w:tcW w:w="3532" w:type="dxa"/>
          </w:tcPr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 xml:space="preserve">актуальный профессиональный и социальный контекст, в котором приходится работать и жить; </w:t>
            </w:r>
          </w:p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 xml:space="preserve">алгоритмы выполнения работ в профессиональной и смежных областях; </w:t>
            </w:r>
          </w:p>
          <w:p w:rsidR="00C91033" w:rsidRPr="00A57A58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Pr="00A57A58">
              <w:rPr>
                <w:rFonts w:ascii="Times New Roman" w:hAnsi="Times New Roman"/>
                <w:highlight w:val="yellow"/>
              </w:rPr>
              <w:t>методы работы в профессиональной и смежных сферах;</w:t>
            </w:r>
          </w:p>
        </w:tc>
      </w:tr>
      <w:tr w:rsidR="00C91033" w:rsidRPr="00DA0716" w:rsidTr="00C91033">
        <w:trPr>
          <w:trHeight w:val="212"/>
        </w:trPr>
        <w:tc>
          <w:tcPr>
            <w:tcW w:w="723" w:type="dxa"/>
          </w:tcPr>
          <w:p w:rsidR="00C91033" w:rsidRPr="00DA0716" w:rsidRDefault="00C91033" w:rsidP="00C91033">
            <w:pPr>
              <w:suppressAutoHyphens/>
              <w:jc w:val="center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ОК02</w:t>
            </w:r>
          </w:p>
        </w:tc>
        <w:tc>
          <w:tcPr>
            <w:tcW w:w="980" w:type="dxa"/>
          </w:tcPr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02.01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02.02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02.03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02.04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02.05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02.06 </w:t>
            </w: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02.07</w:t>
            </w:r>
          </w:p>
        </w:tc>
        <w:tc>
          <w:tcPr>
            <w:tcW w:w="3776" w:type="dxa"/>
          </w:tcPr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- определять задачи для поиска информации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- определять необходимые источники информации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- планировать процесс поиска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- структурировать получаемую информацию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- выделять наиболее значимое в перечне информации</w:t>
            </w:r>
          </w:p>
          <w:p w:rsidR="00C91033" w:rsidRPr="00C91033" w:rsidRDefault="00743232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="00C91033" w:rsidRPr="00C91033">
              <w:rPr>
                <w:rFonts w:ascii="Times New Roman" w:hAnsi="Times New Roman"/>
                <w:highlight w:val="yellow"/>
              </w:rPr>
              <w:t>оценивать практическую значимость результатов поиска</w:t>
            </w:r>
          </w:p>
          <w:p w:rsidR="00C91033" w:rsidRPr="00C91033" w:rsidRDefault="00743232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 xml:space="preserve">- </w:t>
            </w:r>
            <w:r w:rsidR="00C91033" w:rsidRPr="00C91033">
              <w:rPr>
                <w:rFonts w:ascii="Times New Roman" w:hAnsi="Times New Roman"/>
                <w:highlight w:val="yellow"/>
              </w:rPr>
              <w:t>оформлять результаты поиска</w:t>
            </w:r>
          </w:p>
        </w:tc>
        <w:tc>
          <w:tcPr>
            <w:tcW w:w="1360" w:type="dxa"/>
          </w:tcPr>
          <w:p w:rsidR="003E2503" w:rsidRDefault="003E250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02.01 </w:t>
            </w:r>
          </w:p>
          <w:p w:rsidR="003E2503" w:rsidRDefault="003E250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02.02 </w:t>
            </w:r>
          </w:p>
          <w:p w:rsidR="00C91033" w:rsidRPr="00C91033" w:rsidRDefault="003E250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Зо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02.03</w:t>
            </w:r>
          </w:p>
        </w:tc>
        <w:tc>
          <w:tcPr>
            <w:tcW w:w="3532" w:type="dxa"/>
          </w:tcPr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номенклатура информационных источников, применяемых в профессиональной деятельности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приемы структурирования информации</w:t>
            </w:r>
          </w:p>
          <w:p w:rsidR="00C91033" w:rsidRPr="00C91033" w:rsidRDefault="00C91033" w:rsidP="00C91033">
            <w:pPr>
              <w:suppressAutoHyphens/>
              <w:rPr>
                <w:rFonts w:ascii="Times New Roman" w:hAnsi="Times New Roman"/>
                <w:highlight w:val="yellow"/>
              </w:rPr>
            </w:pPr>
            <w:r w:rsidRPr="00C91033">
              <w:rPr>
                <w:rFonts w:ascii="Times New Roman" w:hAnsi="Times New Roman"/>
                <w:highlight w:val="yellow"/>
              </w:rPr>
              <w:t>формат оформления результатов поиска информации</w:t>
            </w:r>
          </w:p>
        </w:tc>
      </w:tr>
      <w:tr w:rsidR="00C91033" w:rsidRPr="00DA0716" w:rsidTr="00C91033">
        <w:trPr>
          <w:trHeight w:val="212"/>
        </w:trPr>
        <w:tc>
          <w:tcPr>
            <w:tcW w:w="723" w:type="dxa"/>
          </w:tcPr>
          <w:p w:rsidR="00C91033" w:rsidRPr="00DA0716" w:rsidRDefault="00C91033" w:rsidP="00C91033">
            <w:pPr>
              <w:suppressAutoHyphens/>
              <w:jc w:val="center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ОК03</w:t>
            </w:r>
          </w:p>
        </w:tc>
        <w:tc>
          <w:tcPr>
            <w:tcW w:w="980" w:type="dxa"/>
          </w:tcPr>
          <w:p w:rsidR="00C91033" w:rsidRPr="003F182F" w:rsidRDefault="00C91033" w:rsidP="00C9103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3776" w:type="dxa"/>
          </w:tcPr>
          <w:p w:rsidR="00C91033" w:rsidRPr="003F182F" w:rsidRDefault="00C9103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Уо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03.01</w:t>
            </w:r>
            <w:r w:rsidRPr="003F182F">
              <w:rPr>
                <w:rFonts w:ascii="Times New Roman" w:hAnsi="Times New Roman"/>
              </w:rPr>
              <w:tab/>
              <w:t>определять актуальность нормативно-правовой документации в профессиональной деятельности</w:t>
            </w:r>
          </w:p>
          <w:p w:rsidR="00C91033" w:rsidRPr="003F182F" w:rsidRDefault="00C9103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Уо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03.02</w:t>
            </w:r>
            <w:r w:rsidRPr="003F182F">
              <w:rPr>
                <w:rFonts w:ascii="Times New Roman" w:hAnsi="Times New Roman"/>
              </w:rPr>
              <w:tab/>
              <w:t>определять современную научную профессиональную терминологию</w:t>
            </w:r>
          </w:p>
          <w:p w:rsidR="00C91033" w:rsidRPr="00DA0716" w:rsidRDefault="00C9103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Уо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03.03</w:t>
            </w:r>
            <w:r w:rsidRPr="003F182F">
              <w:rPr>
                <w:rFonts w:ascii="Times New Roman" w:hAnsi="Times New Roman"/>
              </w:rPr>
              <w:tab/>
              <w:t>определять и выстраивать траектории профессионального развития и самообразования</w:t>
            </w:r>
          </w:p>
        </w:tc>
        <w:tc>
          <w:tcPr>
            <w:tcW w:w="1360" w:type="dxa"/>
          </w:tcPr>
          <w:p w:rsidR="003E2503" w:rsidRDefault="003E250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Зо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03.01 </w:t>
            </w:r>
          </w:p>
          <w:p w:rsidR="003E2503" w:rsidRDefault="003E250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Зо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03.02 </w:t>
            </w:r>
          </w:p>
          <w:p w:rsidR="00C91033" w:rsidRPr="003F182F" w:rsidRDefault="003E2503" w:rsidP="00C91033">
            <w:pPr>
              <w:suppressAutoHyphens/>
              <w:rPr>
                <w:rFonts w:ascii="Times New Roman" w:hAnsi="Times New Roman"/>
              </w:rPr>
            </w:pPr>
            <w:proofErr w:type="spellStart"/>
            <w:r w:rsidRPr="003F182F">
              <w:rPr>
                <w:rFonts w:ascii="Times New Roman" w:hAnsi="Times New Roman"/>
              </w:rPr>
              <w:t>Зо</w:t>
            </w:r>
            <w:proofErr w:type="spellEnd"/>
            <w:r w:rsidRPr="003F182F">
              <w:rPr>
                <w:rFonts w:ascii="Times New Roman" w:hAnsi="Times New Roman"/>
              </w:rPr>
              <w:t xml:space="preserve"> 03.03</w:t>
            </w:r>
          </w:p>
        </w:tc>
        <w:tc>
          <w:tcPr>
            <w:tcW w:w="3532" w:type="dxa"/>
          </w:tcPr>
          <w:p w:rsidR="00C91033" w:rsidRPr="003F182F" w:rsidRDefault="00C91033" w:rsidP="00C91033">
            <w:pPr>
              <w:suppressAutoHyphens/>
              <w:rPr>
                <w:rFonts w:ascii="Times New Roman" w:hAnsi="Times New Roman"/>
              </w:rPr>
            </w:pPr>
            <w:r w:rsidRPr="003F182F"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  <w:p w:rsidR="00C91033" w:rsidRPr="003F182F" w:rsidRDefault="00C91033" w:rsidP="00C91033">
            <w:pPr>
              <w:suppressAutoHyphens/>
              <w:rPr>
                <w:rFonts w:ascii="Times New Roman" w:hAnsi="Times New Roman"/>
              </w:rPr>
            </w:pPr>
            <w:r w:rsidRPr="003F182F">
              <w:rPr>
                <w:rFonts w:ascii="Times New Roman" w:hAnsi="Times New Roman"/>
              </w:rPr>
              <w:t>современную научную и профессиональную терминологию</w:t>
            </w:r>
          </w:p>
          <w:p w:rsidR="00C91033" w:rsidRPr="00DA0716" w:rsidRDefault="00C91033" w:rsidP="00C91033">
            <w:pPr>
              <w:suppressAutoHyphens/>
              <w:rPr>
                <w:rFonts w:ascii="Times New Roman" w:hAnsi="Times New Roman"/>
              </w:rPr>
            </w:pPr>
            <w:r w:rsidRPr="003F182F"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166505" w:rsidRPr="00166505" w:rsidTr="00C91033">
        <w:trPr>
          <w:trHeight w:val="212"/>
        </w:trPr>
        <w:tc>
          <w:tcPr>
            <w:tcW w:w="723" w:type="dxa"/>
          </w:tcPr>
          <w:p w:rsidR="00C91033" w:rsidRPr="00166505" w:rsidRDefault="00C91033" w:rsidP="00C91033">
            <w:pPr>
              <w:suppressAutoHyphens/>
              <w:jc w:val="center"/>
              <w:rPr>
                <w:rFonts w:ascii="Times New Roman" w:hAnsi="Times New Roman"/>
                <w:color w:val="FF0000"/>
              </w:rPr>
            </w:pPr>
            <w:r w:rsidRPr="00166505">
              <w:rPr>
                <w:rFonts w:ascii="Times New Roman" w:hAnsi="Times New Roman"/>
                <w:color w:val="FF0000"/>
              </w:rPr>
              <w:t>ОК0</w:t>
            </w:r>
            <w:r w:rsidR="0016696D" w:rsidRPr="00166505">
              <w:rPr>
                <w:rFonts w:ascii="Times New Roman" w:hAnsi="Times New Roman"/>
                <w:color w:val="FF0000"/>
              </w:rPr>
              <w:t>9</w:t>
            </w:r>
          </w:p>
        </w:tc>
        <w:tc>
          <w:tcPr>
            <w:tcW w:w="980" w:type="dxa"/>
          </w:tcPr>
          <w:p w:rsidR="00C91033" w:rsidRPr="00166505" w:rsidRDefault="0016696D" w:rsidP="00C91033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Уо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09.01 </w:t>
            </w: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Уо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09.02 </w:t>
            </w: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Уо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09.03</w:t>
            </w:r>
          </w:p>
        </w:tc>
        <w:tc>
          <w:tcPr>
            <w:tcW w:w="3776" w:type="dxa"/>
          </w:tcPr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lastRenderedPageBreak/>
              <w:t>участвовать в диалогах на знакомые общие и профессиональные темы; строить простые высказывания о себе и о своей профессиональной деятельности; кратко обосновывать и объяснить свои действия (текущие и планируемые)</w:t>
            </w:r>
          </w:p>
          <w:p w:rsidR="00C91033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писать простые связные сообщения на знакомые или интересующие профессиональные темы</w:t>
            </w:r>
          </w:p>
        </w:tc>
        <w:tc>
          <w:tcPr>
            <w:tcW w:w="1360" w:type="dxa"/>
          </w:tcPr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lastRenderedPageBreak/>
              <w:t>Зо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09.01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Зо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09.02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Зо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09.03</w:t>
            </w:r>
          </w:p>
          <w:p w:rsidR="00C91033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proofErr w:type="spellStart"/>
            <w:r w:rsidRPr="00166505">
              <w:rPr>
                <w:rFonts w:ascii="Times New Roman" w:hAnsi="Times New Roman"/>
                <w:color w:val="FF0000"/>
                <w:highlight w:val="yellow"/>
              </w:rPr>
              <w:t>Зо</w:t>
            </w:r>
            <w:proofErr w:type="spellEnd"/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 09.04</w:t>
            </w:r>
          </w:p>
        </w:tc>
        <w:tc>
          <w:tcPr>
            <w:tcW w:w="3532" w:type="dxa"/>
          </w:tcPr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 xml:space="preserve">правила построения простых и сложных предложений на профессиональные темы; основные общеупотребительные глаголы </w:t>
            </w:r>
            <w:r w:rsidRPr="00166505">
              <w:rPr>
                <w:rFonts w:ascii="Times New Roman" w:hAnsi="Times New Roman"/>
                <w:color w:val="FF0000"/>
                <w:highlight w:val="yellow"/>
              </w:rPr>
              <w:lastRenderedPageBreak/>
              <w:t>(бытовая и профессиональная лексика)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правила построения простых и сложных предложений на профессиональные темы; основные общеупотребительные глаголы (бытовая и профессиональная лексика)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  <w:p w:rsidR="0016696D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особенности произношения</w:t>
            </w:r>
          </w:p>
          <w:p w:rsidR="00C91033" w:rsidRPr="00166505" w:rsidRDefault="0016696D" w:rsidP="0016696D">
            <w:pPr>
              <w:suppressAutoHyphens/>
              <w:rPr>
                <w:rFonts w:ascii="Times New Roman" w:hAnsi="Times New Roman"/>
                <w:color w:val="FF0000"/>
                <w:highlight w:val="yellow"/>
              </w:rPr>
            </w:pPr>
            <w:r w:rsidRPr="00166505">
              <w:rPr>
                <w:rFonts w:ascii="Times New Roman" w:hAnsi="Times New Roman"/>
                <w:color w:val="FF0000"/>
                <w:highlight w:val="yellow"/>
              </w:rPr>
              <w:t>правила чтения текстов профессиональной направленности</w:t>
            </w:r>
          </w:p>
        </w:tc>
      </w:tr>
    </w:tbl>
    <w:p w:rsidR="00C627F7" w:rsidRPr="00DA0716" w:rsidRDefault="00C627F7" w:rsidP="00C627F7">
      <w:pPr>
        <w:suppressAutoHyphens/>
        <w:spacing w:after="240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C627F7" w:rsidRDefault="00C627F7" w:rsidP="00C627F7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384B4E" w:rsidRPr="00DA0716" w:rsidRDefault="00384B4E" w:rsidP="00C627F7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2. СТРУКТУРА И СОДЕРЖАНИЕ УЧЕБНОЙ ДИСЦИПЛИНЫ</w:t>
      </w:r>
    </w:p>
    <w:p w:rsidR="00C627F7" w:rsidRPr="00DA0716" w:rsidRDefault="00C627F7" w:rsidP="00C627F7">
      <w:pPr>
        <w:suppressAutoHyphens/>
        <w:spacing w:after="240"/>
        <w:ind w:firstLine="709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3"/>
        <w:gridCol w:w="2456"/>
      </w:tblGrid>
      <w:tr w:rsidR="00C627F7" w:rsidRPr="00DA0716" w:rsidTr="000174D1">
        <w:trPr>
          <w:trHeight w:val="490"/>
        </w:trPr>
        <w:tc>
          <w:tcPr>
            <w:tcW w:w="368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Вид учебной работы</w:t>
            </w:r>
          </w:p>
        </w:tc>
        <w:tc>
          <w:tcPr>
            <w:tcW w:w="131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b/>
                <w:iCs/>
              </w:rPr>
            </w:pPr>
            <w:r w:rsidRPr="00DA0716">
              <w:rPr>
                <w:rFonts w:ascii="Times New Roman" w:hAnsi="Times New Roman"/>
                <w:b/>
                <w:iCs/>
              </w:rPr>
              <w:t>Объем в часах</w:t>
            </w:r>
          </w:p>
        </w:tc>
      </w:tr>
      <w:tr w:rsidR="00C627F7" w:rsidRPr="00DA0716" w:rsidTr="000174D1">
        <w:trPr>
          <w:trHeight w:val="490"/>
        </w:trPr>
        <w:tc>
          <w:tcPr>
            <w:tcW w:w="368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vAlign w:val="center"/>
          </w:tcPr>
          <w:p w:rsidR="00C627F7" w:rsidRPr="00DA0716" w:rsidRDefault="00A25DDC" w:rsidP="00CD1AF5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64</w:t>
            </w:r>
          </w:p>
        </w:tc>
      </w:tr>
      <w:tr w:rsidR="00C627F7" w:rsidRPr="00DA0716" w:rsidTr="000174D1">
        <w:trPr>
          <w:trHeight w:val="490"/>
        </w:trPr>
        <w:tc>
          <w:tcPr>
            <w:tcW w:w="3685" w:type="pct"/>
            <w:shd w:val="clear" w:color="auto" w:fill="auto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в т.ч. в форме практической подготовки</w:t>
            </w:r>
          </w:p>
        </w:tc>
        <w:tc>
          <w:tcPr>
            <w:tcW w:w="1315" w:type="pct"/>
            <w:shd w:val="clear" w:color="auto" w:fill="auto"/>
            <w:vAlign w:val="center"/>
          </w:tcPr>
          <w:p w:rsidR="00C627F7" w:rsidRPr="00B8272D" w:rsidRDefault="00F15059" w:rsidP="000174D1">
            <w:pPr>
              <w:suppressAutoHyphens/>
              <w:rPr>
                <w:rFonts w:ascii="Times New Roman" w:hAnsi="Times New Roman"/>
                <w:iCs/>
              </w:rPr>
            </w:pPr>
            <w:r w:rsidRPr="00B8272D">
              <w:rPr>
                <w:rFonts w:ascii="Times New Roman" w:hAnsi="Times New Roman"/>
                <w:iCs/>
              </w:rPr>
              <w:t>28</w:t>
            </w:r>
          </w:p>
        </w:tc>
      </w:tr>
      <w:tr w:rsidR="00C627F7" w:rsidRPr="00DA0716" w:rsidTr="000174D1">
        <w:trPr>
          <w:trHeight w:val="336"/>
        </w:trPr>
        <w:tc>
          <w:tcPr>
            <w:tcW w:w="5000" w:type="pct"/>
            <w:gridSpan w:val="2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</w:rPr>
              <w:t>в т. ч.:</w:t>
            </w:r>
          </w:p>
        </w:tc>
      </w:tr>
      <w:tr w:rsidR="00C627F7" w:rsidRPr="00DA0716" w:rsidTr="000174D1">
        <w:trPr>
          <w:trHeight w:val="490"/>
        </w:trPr>
        <w:tc>
          <w:tcPr>
            <w:tcW w:w="368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теоретическое обучение</w:t>
            </w:r>
          </w:p>
        </w:tc>
        <w:tc>
          <w:tcPr>
            <w:tcW w:w="1315" w:type="pct"/>
            <w:vAlign w:val="center"/>
          </w:tcPr>
          <w:p w:rsidR="00C627F7" w:rsidRPr="00DA0716" w:rsidRDefault="00A25DDC" w:rsidP="000174D1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26</w:t>
            </w:r>
          </w:p>
        </w:tc>
      </w:tr>
      <w:tr w:rsidR="00C627F7" w:rsidRPr="00DA0716" w:rsidTr="000174D1">
        <w:trPr>
          <w:trHeight w:val="490"/>
        </w:trPr>
        <w:tc>
          <w:tcPr>
            <w:tcW w:w="368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практические занятия</w:t>
            </w:r>
            <w:r w:rsidRPr="00DA0716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315" w:type="pct"/>
            <w:vAlign w:val="center"/>
          </w:tcPr>
          <w:p w:rsidR="00C627F7" w:rsidRPr="00DA0716" w:rsidRDefault="00A25DDC" w:rsidP="000174D1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28</w:t>
            </w:r>
          </w:p>
        </w:tc>
      </w:tr>
      <w:tr w:rsidR="00537DCF" w:rsidRPr="00DA0716" w:rsidTr="000174D1">
        <w:trPr>
          <w:trHeight w:val="267"/>
        </w:trPr>
        <w:tc>
          <w:tcPr>
            <w:tcW w:w="3685" w:type="pct"/>
            <w:vAlign w:val="center"/>
          </w:tcPr>
          <w:p w:rsidR="00537DCF" w:rsidRPr="00DA0716" w:rsidRDefault="00537DCF" w:rsidP="000174D1">
            <w:pPr>
              <w:suppressAutoHyphens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i/>
              </w:rPr>
              <w:t xml:space="preserve">Самостоятельная работа </w:t>
            </w:r>
          </w:p>
        </w:tc>
        <w:tc>
          <w:tcPr>
            <w:tcW w:w="1315" w:type="pct"/>
            <w:vAlign w:val="center"/>
          </w:tcPr>
          <w:p w:rsidR="00537DCF" w:rsidRPr="00DA0716" w:rsidRDefault="00537DCF" w:rsidP="000174D1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  <w:iCs/>
              </w:rPr>
              <w:t>2</w:t>
            </w:r>
          </w:p>
        </w:tc>
      </w:tr>
      <w:tr w:rsidR="00C627F7" w:rsidRPr="00DA0716" w:rsidTr="000174D1">
        <w:trPr>
          <w:trHeight w:val="267"/>
        </w:trPr>
        <w:tc>
          <w:tcPr>
            <w:tcW w:w="3685" w:type="pct"/>
            <w:vAlign w:val="center"/>
          </w:tcPr>
          <w:p w:rsidR="00C627F7" w:rsidRPr="00DA0716" w:rsidRDefault="00537DCF" w:rsidP="000174D1">
            <w:pPr>
              <w:suppressAutoHyphens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Консультации</w:t>
            </w:r>
          </w:p>
        </w:tc>
        <w:tc>
          <w:tcPr>
            <w:tcW w:w="1315" w:type="pct"/>
            <w:vAlign w:val="center"/>
          </w:tcPr>
          <w:p w:rsidR="00C627F7" w:rsidRPr="00DA0716" w:rsidRDefault="00C627F7" w:rsidP="000174D1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  <w:iCs/>
              </w:rPr>
              <w:t>2</w:t>
            </w:r>
          </w:p>
        </w:tc>
      </w:tr>
      <w:tr w:rsidR="00C627F7" w:rsidRPr="00DA0716" w:rsidTr="000174D1">
        <w:trPr>
          <w:trHeight w:val="331"/>
        </w:trPr>
        <w:tc>
          <w:tcPr>
            <w:tcW w:w="3685" w:type="pct"/>
            <w:vAlign w:val="center"/>
          </w:tcPr>
          <w:p w:rsidR="00C627F7" w:rsidRPr="00DA0716" w:rsidRDefault="00C627F7" w:rsidP="00A25DDC">
            <w:pPr>
              <w:suppressAutoHyphens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b/>
                <w:iCs/>
              </w:rPr>
              <w:t>Промежуточная аттестация</w:t>
            </w:r>
            <w:r w:rsidRPr="00DA0716">
              <w:rPr>
                <w:rFonts w:ascii="Times New Roman" w:hAnsi="Times New Roman"/>
                <w:iCs/>
              </w:rPr>
              <w:t xml:space="preserve"> </w:t>
            </w:r>
            <w:r w:rsidR="00A25DDC" w:rsidRPr="00A25DDC">
              <w:rPr>
                <w:rFonts w:ascii="Times New Roman" w:hAnsi="Times New Roman"/>
                <w:i/>
                <w:iCs/>
              </w:rPr>
              <w:t>экзамен</w:t>
            </w:r>
          </w:p>
        </w:tc>
        <w:tc>
          <w:tcPr>
            <w:tcW w:w="1315" w:type="pct"/>
            <w:vAlign w:val="center"/>
          </w:tcPr>
          <w:p w:rsidR="00C627F7" w:rsidRPr="00DA0716" w:rsidRDefault="00A25DDC" w:rsidP="000174D1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6</w:t>
            </w:r>
          </w:p>
        </w:tc>
      </w:tr>
    </w:tbl>
    <w:p w:rsidR="00C627F7" w:rsidRPr="00DA0716" w:rsidRDefault="00C627F7" w:rsidP="00C627F7">
      <w:pPr>
        <w:suppressAutoHyphens/>
        <w:spacing w:after="120"/>
        <w:rPr>
          <w:rFonts w:ascii="Times New Roman" w:hAnsi="Times New Roman"/>
          <w:b/>
          <w:i/>
        </w:rPr>
        <w:sectPr w:rsidR="00C627F7" w:rsidRPr="00DA0716" w:rsidSect="000174D1"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:rsidR="00C627F7" w:rsidRPr="00DA0716" w:rsidRDefault="00C627F7" w:rsidP="00C627F7">
      <w:pPr>
        <w:ind w:firstLine="709"/>
        <w:rPr>
          <w:rFonts w:ascii="Times New Roman" w:hAnsi="Times New Roman"/>
          <w:b/>
          <w:bCs/>
        </w:rPr>
      </w:pPr>
      <w:r w:rsidRPr="00DA0716">
        <w:rPr>
          <w:rFonts w:ascii="Times New Roman" w:hAnsi="Times New Roman"/>
          <w:b/>
        </w:rPr>
        <w:lastRenderedPageBreak/>
        <w:t xml:space="preserve">2.2. Тематический план и содержание учебной дисциплины </w:t>
      </w: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7"/>
        <w:gridCol w:w="8680"/>
        <w:gridCol w:w="1115"/>
        <w:gridCol w:w="1118"/>
        <w:gridCol w:w="1536"/>
      </w:tblGrid>
      <w:tr w:rsidR="00C627F7" w:rsidRPr="00DA0716" w:rsidTr="000174D1">
        <w:trPr>
          <w:trHeight w:val="20"/>
        </w:trPr>
        <w:tc>
          <w:tcPr>
            <w:tcW w:w="703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  <w:bCs/>
              </w:rPr>
              <w:t>Наименование разделов и тем</w:t>
            </w:r>
          </w:p>
        </w:tc>
        <w:tc>
          <w:tcPr>
            <w:tcW w:w="2996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  <w:bCs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  <w:bCs/>
              </w:rPr>
              <w:t xml:space="preserve">Объем, акад. ч / в том числе в форме практической подготовки, </w:t>
            </w:r>
            <w:proofErr w:type="spellStart"/>
            <w:r w:rsidRPr="00DA0716">
              <w:rPr>
                <w:rFonts w:ascii="Times New Roman" w:hAnsi="Times New Roman"/>
                <w:b/>
                <w:bCs/>
              </w:rPr>
              <w:t>акад</w:t>
            </w:r>
            <w:proofErr w:type="spellEnd"/>
            <w:r w:rsidRPr="00DA0716">
              <w:rPr>
                <w:rFonts w:ascii="Times New Roman" w:hAnsi="Times New Roman"/>
                <w:b/>
                <w:bCs/>
              </w:rPr>
              <w:t xml:space="preserve"> ч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</w:rPr>
              <w:t>Код ПК, ОК</w:t>
            </w:r>
          </w:p>
        </w:tc>
        <w:tc>
          <w:tcPr>
            <w:tcW w:w="530" w:type="pct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</w:rPr>
              <w:t>Код Н/У/З</w:t>
            </w:r>
          </w:p>
        </w:tc>
      </w:tr>
      <w:tr w:rsidR="00C627F7" w:rsidRPr="00DA0716" w:rsidTr="000174D1">
        <w:trPr>
          <w:trHeight w:val="20"/>
        </w:trPr>
        <w:tc>
          <w:tcPr>
            <w:tcW w:w="703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DA0716">
              <w:rPr>
                <w:rFonts w:ascii="Times New Roman" w:hAnsi="Times New Roman"/>
                <w:b/>
                <w:bCs/>
                <w:i/>
                <w:iCs/>
              </w:rPr>
              <w:t>1</w:t>
            </w:r>
          </w:p>
        </w:tc>
        <w:tc>
          <w:tcPr>
            <w:tcW w:w="2996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DA0716">
              <w:rPr>
                <w:rFonts w:ascii="Times New Roman" w:hAnsi="Times New Roman"/>
                <w:b/>
                <w:bCs/>
                <w:i/>
                <w:iCs/>
              </w:rPr>
              <w:t>2</w:t>
            </w:r>
          </w:p>
        </w:tc>
        <w:tc>
          <w:tcPr>
            <w:tcW w:w="385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DA0716">
              <w:rPr>
                <w:rFonts w:ascii="Times New Roman" w:hAnsi="Times New Roman"/>
                <w:b/>
                <w:bCs/>
                <w:i/>
                <w:iCs/>
              </w:rPr>
              <w:t>3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</w:tr>
      <w:tr w:rsidR="00C627F7" w:rsidRPr="00DA0716" w:rsidTr="000174D1">
        <w:trPr>
          <w:trHeight w:val="20"/>
        </w:trPr>
        <w:tc>
          <w:tcPr>
            <w:tcW w:w="3699" w:type="pct"/>
            <w:gridSpan w:val="2"/>
          </w:tcPr>
          <w:p w:rsidR="00C627F7" w:rsidRPr="00DA0716" w:rsidRDefault="00C627F7" w:rsidP="000174D1">
            <w:pPr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  <w:bCs/>
              </w:rPr>
              <w:t>Раздел 1</w:t>
            </w:r>
            <w:r w:rsidRPr="00DA0716">
              <w:rPr>
                <w:rFonts w:ascii="Times New Roman" w:hAnsi="Times New Roman"/>
                <w:b/>
              </w:rPr>
              <w:t xml:space="preserve"> Горячая обработка материалов</w:t>
            </w:r>
          </w:p>
        </w:tc>
        <w:tc>
          <w:tcPr>
            <w:tcW w:w="385" w:type="pct"/>
          </w:tcPr>
          <w:p w:rsidR="00C627F7" w:rsidRPr="00DA0716" w:rsidRDefault="00A70F1E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24</w:t>
            </w:r>
            <w:r w:rsidR="00F15059">
              <w:rPr>
                <w:rFonts w:ascii="Times New Roman" w:hAnsi="Times New Roman"/>
                <w:b/>
                <w:bCs/>
                <w:i/>
                <w:iCs/>
              </w:rPr>
              <w:t>/8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</w:tr>
      <w:tr w:rsidR="00C627F7" w:rsidRPr="00DA0716" w:rsidTr="000174D1">
        <w:trPr>
          <w:trHeight w:val="5262"/>
        </w:trPr>
        <w:tc>
          <w:tcPr>
            <w:tcW w:w="703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  <w:bCs/>
              </w:rPr>
              <w:t>Тема 1.1.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</w:rPr>
              <w:t>Литейное производство.</w:t>
            </w:r>
          </w:p>
        </w:tc>
        <w:tc>
          <w:tcPr>
            <w:tcW w:w="299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 xml:space="preserve">Литейное производство, его роль в машиностроении. 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Производство отливок в разовых песчано-глинистых формах.   Модельный комплект, его состав и назначение. Формовочные и стержневые смеси.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Литье в оболочковые формы, литье по выплавляемым моделям и выжигаемым моделям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Литье в кокиль, центробежное литье. Виды, применение.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</w:rPr>
              <w:t>Литье под давлением. Особые методы литья.</w:t>
            </w:r>
          </w:p>
        </w:tc>
        <w:tc>
          <w:tcPr>
            <w:tcW w:w="385" w:type="pct"/>
            <w:vAlign w:val="center"/>
          </w:tcPr>
          <w:p w:rsidR="00C627F7" w:rsidRPr="00DA0716" w:rsidRDefault="000174D1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10</w:t>
            </w:r>
          </w:p>
        </w:tc>
        <w:tc>
          <w:tcPr>
            <w:tcW w:w="386" w:type="pct"/>
            <w:vMerge w:val="restar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1.2</w:t>
            </w:r>
          </w:p>
          <w:p w:rsidR="009C73EB" w:rsidRDefault="009C73EB" w:rsidP="000174D1">
            <w:pPr>
              <w:rPr>
                <w:rFonts w:ascii="Times New Roman" w:hAnsi="Times New Roman"/>
              </w:rPr>
            </w:pPr>
          </w:p>
          <w:p w:rsidR="009C73EB" w:rsidRDefault="009C73EB" w:rsidP="000174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  <w:p w:rsidR="00C627F7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  <w:p w:rsidR="00395AF2" w:rsidRPr="009C73EB" w:rsidRDefault="00395AF2" w:rsidP="000174D1">
            <w:pPr>
              <w:rPr>
                <w:rFonts w:ascii="Times New Roman" w:hAnsi="Times New Roman"/>
                <w:color w:val="FF0000"/>
              </w:rPr>
            </w:pPr>
            <w:r w:rsidRPr="009C73EB">
              <w:rPr>
                <w:rFonts w:ascii="Times New Roman" w:hAnsi="Times New Roman"/>
                <w:color w:val="FF0000"/>
              </w:rPr>
              <w:t>ОК 09</w:t>
            </w:r>
          </w:p>
          <w:p w:rsidR="00C627F7" w:rsidRPr="00DA0716" w:rsidRDefault="00C627F7" w:rsidP="004B3030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0" w:type="pct"/>
            <w:vMerge w:val="restart"/>
          </w:tcPr>
          <w:p w:rsidR="00C91033" w:rsidRPr="009C73EB" w:rsidRDefault="00C91033" w:rsidP="00C91033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</w:rPr>
              <w:t>Н 1.2.01</w:t>
            </w:r>
          </w:p>
          <w:p w:rsidR="00C91033" w:rsidRPr="009C73EB" w:rsidRDefault="00C91033" w:rsidP="00C91033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  <w:bCs/>
                <w:iCs/>
              </w:rPr>
              <w:t>У 1.2.01</w:t>
            </w:r>
          </w:p>
          <w:p w:rsidR="00C91033" w:rsidRPr="009C73EB" w:rsidRDefault="00C91033" w:rsidP="00C91033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  <w:bCs/>
                <w:iCs/>
              </w:rPr>
              <w:t>У 1.2.02</w:t>
            </w:r>
            <w:r w:rsidRPr="009C73EB">
              <w:rPr>
                <w:rFonts w:ascii="Times New Roman" w:hAnsi="Times New Roman"/>
                <w:bCs/>
                <w:iCs/>
              </w:rPr>
              <w:tab/>
            </w:r>
          </w:p>
          <w:p w:rsidR="004B3030" w:rsidRPr="009C73EB" w:rsidRDefault="00C91033" w:rsidP="000174D1">
            <w:pPr>
              <w:rPr>
                <w:rFonts w:ascii="Times New Roman" w:hAnsi="Times New Roman"/>
              </w:rPr>
            </w:pPr>
            <w:r w:rsidRPr="009C73EB">
              <w:rPr>
                <w:rFonts w:ascii="Times New Roman" w:hAnsi="Times New Roman"/>
              </w:rPr>
              <w:t>З 1.2.01</w:t>
            </w:r>
          </w:p>
          <w:p w:rsidR="009C73EB" w:rsidRPr="009C73EB" w:rsidRDefault="009C73EB" w:rsidP="000174D1">
            <w:pPr>
              <w:rPr>
                <w:rFonts w:ascii="Times New Roman" w:hAnsi="Times New Roman"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01.01</w:t>
            </w:r>
          </w:p>
          <w:p w:rsidR="009C73EB" w:rsidRPr="009C73EB" w:rsidRDefault="009C73EB" w:rsidP="000174D1">
            <w:pPr>
              <w:rPr>
                <w:rFonts w:ascii="Times New Roman" w:hAnsi="Times New Roman"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01.06</w:t>
            </w:r>
          </w:p>
          <w:p w:rsidR="009C73EB" w:rsidRPr="009C73EB" w:rsidRDefault="009C73EB" w:rsidP="000174D1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01.07</w:t>
            </w:r>
          </w:p>
          <w:p w:rsidR="00C627F7" w:rsidRPr="009C73EB" w:rsidRDefault="00C627F7" w:rsidP="000174D1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03.02 </w:t>
            </w:r>
          </w:p>
          <w:p w:rsidR="004B3030" w:rsidRDefault="004B3030" w:rsidP="004B303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</w:t>
            </w:r>
            <w:r w:rsidR="009C73EB">
              <w:rPr>
                <w:rFonts w:ascii="Times New Roman" w:hAnsi="Times New Roman"/>
                <w:bCs/>
                <w:iCs/>
              </w:rPr>
              <w:t>1</w:t>
            </w:r>
            <w:r w:rsidRPr="009C73EB">
              <w:rPr>
                <w:rFonts w:ascii="Times New Roman" w:hAnsi="Times New Roman"/>
                <w:bCs/>
                <w:iCs/>
              </w:rPr>
              <w:t xml:space="preserve">.01 </w:t>
            </w:r>
          </w:p>
          <w:p w:rsidR="009C73EB" w:rsidRPr="009C73EB" w:rsidRDefault="009C73EB" w:rsidP="009C73E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r w:rsidRPr="009C73EB">
              <w:rPr>
                <w:rFonts w:ascii="Times New Roman" w:hAnsi="Times New Roman"/>
              </w:rPr>
              <w:t>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01.06</w:t>
            </w:r>
          </w:p>
          <w:p w:rsidR="009C73EB" w:rsidRPr="009C73EB" w:rsidRDefault="009C73EB" w:rsidP="009C73EB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r w:rsidRPr="009C73EB">
              <w:rPr>
                <w:rFonts w:ascii="Times New Roman" w:hAnsi="Times New Roman"/>
              </w:rPr>
              <w:t>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01.07</w:t>
            </w:r>
          </w:p>
          <w:p w:rsidR="004B3030" w:rsidRPr="009C73EB" w:rsidRDefault="004B3030" w:rsidP="004B303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03.02 </w:t>
            </w:r>
          </w:p>
          <w:p w:rsidR="00A93F31" w:rsidRPr="009C73EB" w:rsidRDefault="00A93F31" w:rsidP="004B303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09.01 </w:t>
            </w:r>
          </w:p>
          <w:p w:rsidR="00A93F31" w:rsidRPr="009C73EB" w:rsidRDefault="00A93F31" w:rsidP="004B303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09.02 </w:t>
            </w:r>
          </w:p>
          <w:p w:rsidR="00C627F7" w:rsidRPr="009C73EB" w:rsidRDefault="00A93F31" w:rsidP="004B303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09.03</w:t>
            </w:r>
          </w:p>
          <w:p w:rsidR="00A93F31" w:rsidRPr="009C73EB" w:rsidRDefault="00A93F31" w:rsidP="00A93F31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09.01</w:t>
            </w:r>
          </w:p>
          <w:p w:rsidR="00A93F31" w:rsidRPr="009C73EB" w:rsidRDefault="00A93F31" w:rsidP="00A93F31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09.02</w:t>
            </w:r>
          </w:p>
          <w:p w:rsidR="00A93F31" w:rsidRPr="009C73EB" w:rsidRDefault="00A93F31" w:rsidP="00A93F31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09.03</w:t>
            </w:r>
          </w:p>
          <w:p w:rsidR="00A93F31" w:rsidRDefault="00A93F31" w:rsidP="00A93F31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09.04</w:t>
            </w:r>
          </w:p>
          <w:p w:rsidR="006900E5" w:rsidRPr="009C73EB" w:rsidRDefault="006900E5" w:rsidP="00A93F31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C627F7" w:rsidRPr="00DA0716" w:rsidTr="000174D1">
        <w:trPr>
          <w:trHeight w:val="2969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  <w:b/>
                <w:bCs/>
              </w:rPr>
              <w:lastRenderedPageBreak/>
              <w:t xml:space="preserve">Тема 1.2 </w:t>
            </w:r>
            <w:r w:rsidRPr="00DA0716">
              <w:rPr>
                <w:rFonts w:ascii="Times New Roman" w:hAnsi="Times New Roman"/>
                <w:bCs/>
              </w:rPr>
              <w:t>Обработка материалов давлением</w:t>
            </w:r>
            <w:r w:rsidRPr="00DA0716">
              <w:rPr>
                <w:rFonts w:ascii="Times New Roman" w:hAnsi="Times New Roman"/>
                <w:bCs/>
                <w:i/>
              </w:rPr>
              <w:t>.</w:t>
            </w:r>
            <w:r w:rsidRPr="00DA0716">
              <w:rPr>
                <w:rFonts w:ascii="Times New Roman" w:hAnsi="Times New Roman"/>
                <w:b/>
                <w:bCs/>
                <w:i/>
              </w:rPr>
              <w:t xml:space="preserve"> </w:t>
            </w:r>
          </w:p>
        </w:tc>
        <w:tc>
          <w:tcPr>
            <w:tcW w:w="2996" w:type="pct"/>
          </w:tcPr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Обработка давлением. Понятие о пластической деформации. Влияние различных факторов на пластичность. Назначение нагрева. Режимы нагрева металлов</w:t>
            </w:r>
          </w:p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Прокатное производство. Понятие о продольной, поперечной и поперечно-винтовой прокатке. Условия захвата заготовки валками.</w:t>
            </w:r>
            <w:r w:rsidR="00A70F1E" w:rsidRPr="00DA0716">
              <w:rPr>
                <w:rFonts w:ascii="Times New Roman" w:hAnsi="Times New Roman"/>
                <w:bCs/>
              </w:rPr>
              <w:t xml:space="preserve"> Прессование и волочение</w:t>
            </w:r>
            <w:r w:rsidR="00A70F1E">
              <w:rPr>
                <w:rFonts w:ascii="Times New Roman" w:hAnsi="Times New Roman"/>
                <w:bCs/>
              </w:rPr>
              <w:t>: прямое и обкатное прессование</w:t>
            </w:r>
          </w:p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Свободная ковка: ручная и машинная, область применения, основные операции, инструмент и оборудование. Штамповка: сущность процесса, область применения, виды штамповки, типы штампов, материал для их изготовления. Гибка.</w:t>
            </w:r>
          </w:p>
        </w:tc>
        <w:tc>
          <w:tcPr>
            <w:tcW w:w="385" w:type="pct"/>
            <w:vAlign w:val="center"/>
          </w:tcPr>
          <w:p w:rsidR="00C627F7" w:rsidRPr="00DA0716" w:rsidRDefault="00A70F1E" w:rsidP="000174D1">
            <w:pPr>
              <w:suppressAutoHyphens/>
              <w:jc w:val="center"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6</w:t>
            </w:r>
          </w:p>
        </w:tc>
        <w:tc>
          <w:tcPr>
            <w:tcW w:w="386" w:type="pct"/>
            <w:vMerge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530" w:type="pct"/>
            <w:vMerge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</w:tr>
      <w:tr w:rsidR="00F15059" w:rsidRPr="00DA0716" w:rsidTr="00F15059">
        <w:trPr>
          <w:trHeight w:val="402"/>
        </w:trPr>
        <w:tc>
          <w:tcPr>
            <w:tcW w:w="703" w:type="pct"/>
          </w:tcPr>
          <w:p w:rsidR="00F15059" w:rsidRPr="00DA0716" w:rsidRDefault="00F15059" w:rsidP="000174D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</w:tcPr>
          <w:p w:rsidR="00F15059" w:rsidRPr="00F15059" w:rsidRDefault="00F15059" w:rsidP="000174D1">
            <w:p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 том числе практических занятий</w:t>
            </w:r>
          </w:p>
        </w:tc>
        <w:tc>
          <w:tcPr>
            <w:tcW w:w="385" w:type="pct"/>
            <w:vAlign w:val="center"/>
          </w:tcPr>
          <w:p w:rsidR="00F15059" w:rsidRDefault="00F15059" w:rsidP="000174D1">
            <w:pPr>
              <w:suppressAutoHyphens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386" w:type="pct"/>
          </w:tcPr>
          <w:p w:rsidR="00F15059" w:rsidRPr="00DA0716" w:rsidRDefault="00F15059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530" w:type="pct"/>
          </w:tcPr>
          <w:p w:rsidR="00F15059" w:rsidRPr="00DA0716" w:rsidRDefault="00F15059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</w:tr>
      <w:tr w:rsidR="00AD66E0" w:rsidRPr="00DA0716" w:rsidTr="000174D1">
        <w:trPr>
          <w:trHeight w:val="2092"/>
        </w:trPr>
        <w:tc>
          <w:tcPr>
            <w:tcW w:w="703" w:type="pct"/>
          </w:tcPr>
          <w:p w:rsidR="00AD66E0" w:rsidRPr="00DA0716" w:rsidRDefault="00AD66E0" w:rsidP="00AD66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</w:tcPr>
          <w:p w:rsidR="00AD66E0" w:rsidRPr="00DA0716" w:rsidRDefault="00AD66E0" w:rsidP="00AD66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bCs/>
                <w:lang w:eastAsia="zh-CN"/>
              </w:rPr>
            </w:pPr>
            <w:r w:rsidRPr="00DA0716">
              <w:rPr>
                <w:rFonts w:ascii="Times New Roman" w:hAnsi="Times New Roman"/>
                <w:bCs/>
              </w:rPr>
              <w:t xml:space="preserve"> 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Практическое занятие №1 «Выбор оптимального вида и способа получения заготовки и определение КИМ»</w:t>
            </w:r>
          </w:p>
          <w:p w:rsidR="00AD66E0" w:rsidRDefault="00AD66E0" w:rsidP="00AD66E0">
            <w:pPr>
              <w:jc w:val="both"/>
              <w:rPr>
                <w:rFonts w:ascii="Times New Roman" w:hAnsi="Times New Roman"/>
                <w:bCs/>
                <w:i/>
                <w:lang w:eastAsia="zh-CN"/>
              </w:rPr>
            </w:pPr>
            <w:r w:rsidRPr="00DA0716">
              <w:rPr>
                <w:rFonts w:ascii="Times New Roman" w:hAnsi="Times New Roman"/>
                <w:bCs/>
                <w:i/>
                <w:lang w:eastAsia="zh-CN"/>
              </w:rPr>
              <w:t>Выбор оптимального вида и способа получения заготовки определение массы детали и заготовки. Определение КИМ</w:t>
            </w:r>
          </w:p>
          <w:p w:rsidR="000D3A99" w:rsidRPr="00DA0716" w:rsidRDefault="000D3A99" w:rsidP="00AD66E0">
            <w:pPr>
              <w:jc w:val="both"/>
              <w:rPr>
                <w:rFonts w:ascii="Times New Roman" w:hAnsi="Times New Roman"/>
                <w:bCs/>
                <w:i/>
                <w:lang w:eastAsia="zh-CN"/>
              </w:rPr>
            </w:pPr>
            <w:bookmarkStart w:id="4" w:name="_GoBack"/>
            <w:bookmarkEnd w:id="4"/>
          </w:p>
          <w:p w:rsidR="00AD66E0" w:rsidRPr="00C655F0" w:rsidRDefault="00AD66E0" w:rsidP="00AD66E0">
            <w:pPr>
              <w:jc w:val="both"/>
              <w:rPr>
                <w:rFonts w:ascii="Times New Roman" w:hAnsi="Times New Roman"/>
                <w:bCs/>
                <w:u w:val="single"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</w:tc>
        <w:tc>
          <w:tcPr>
            <w:tcW w:w="385" w:type="pct"/>
            <w:vAlign w:val="center"/>
          </w:tcPr>
          <w:p w:rsidR="00AD66E0" w:rsidRPr="00DA0716" w:rsidRDefault="00AD66E0" w:rsidP="00AD66E0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 w:rsidRPr="00B8272D">
              <w:rPr>
                <w:rFonts w:ascii="Times New Roman" w:hAnsi="Times New Roman"/>
                <w:i/>
                <w:iCs/>
              </w:rPr>
              <w:t>8</w:t>
            </w:r>
          </w:p>
        </w:tc>
        <w:tc>
          <w:tcPr>
            <w:tcW w:w="386" w:type="pct"/>
          </w:tcPr>
          <w:p w:rsidR="00AD66E0" w:rsidRPr="00DA0716" w:rsidRDefault="00AD66E0" w:rsidP="00AD66E0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1.2</w:t>
            </w:r>
          </w:p>
          <w:p w:rsidR="00AD66E0" w:rsidRDefault="00AD66E0" w:rsidP="00AD66E0">
            <w:pPr>
              <w:rPr>
                <w:rFonts w:ascii="Times New Roman" w:hAnsi="Times New Roman"/>
              </w:rPr>
            </w:pPr>
          </w:p>
          <w:p w:rsidR="00AD66E0" w:rsidRDefault="00AD66E0" w:rsidP="00AD66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  <w:p w:rsidR="00AD66E0" w:rsidRDefault="00AD66E0" w:rsidP="00AD66E0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color w:val="FF0000"/>
              </w:rPr>
            </w:pPr>
            <w:r w:rsidRPr="009C73EB">
              <w:rPr>
                <w:rFonts w:ascii="Times New Roman" w:hAnsi="Times New Roman"/>
                <w:color w:val="FF0000"/>
              </w:rPr>
              <w:t>ОК 09</w:t>
            </w:r>
          </w:p>
          <w:p w:rsidR="00AD66E0" w:rsidRPr="00DA0716" w:rsidRDefault="00AD66E0" w:rsidP="00AD66E0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0" w:type="pct"/>
          </w:tcPr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</w:rPr>
              <w:t>Н 1.2.01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  <w:bCs/>
                <w:iCs/>
              </w:rPr>
              <w:t>У 1.2.01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r w:rsidRPr="009C73EB">
              <w:rPr>
                <w:rFonts w:ascii="Times New Roman" w:hAnsi="Times New Roman"/>
                <w:bCs/>
                <w:iCs/>
              </w:rPr>
              <w:t>У 1.2.02</w:t>
            </w:r>
            <w:r w:rsidRPr="009C73EB">
              <w:rPr>
                <w:rFonts w:ascii="Times New Roman" w:hAnsi="Times New Roman"/>
                <w:bCs/>
                <w:iCs/>
              </w:rPr>
              <w:tab/>
            </w:r>
          </w:p>
          <w:p w:rsidR="00AD66E0" w:rsidRPr="009C73EB" w:rsidRDefault="00AD66E0" w:rsidP="00AD66E0">
            <w:pPr>
              <w:rPr>
                <w:rFonts w:ascii="Times New Roman" w:hAnsi="Times New Roman"/>
              </w:rPr>
            </w:pPr>
            <w:r w:rsidRPr="009C73EB">
              <w:rPr>
                <w:rFonts w:ascii="Times New Roman" w:hAnsi="Times New Roman"/>
              </w:rPr>
              <w:t>З 1.2.01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01.01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01.06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</w:rPr>
              <w:t>Уо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01.07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03.02 </w:t>
            </w:r>
          </w:p>
          <w:p w:rsidR="00AD66E0" w:rsidRDefault="00AD66E0" w:rsidP="00AD66E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</w:t>
            </w:r>
            <w:r>
              <w:rPr>
                <w:rFonts w:ascii="Times New Roman" w:hAnsi="Times New Roman"/>
                <w:bCs/>
                <w:iCs/>
              </w:rPr>
              <w:t>1</w:t>
            </w:r>
            <w:r w:rsidRPr="009C73EB">
              <w:rPr>
                <w:rFonts w:ascii="Times New Roman" w:hAnsi="Times New Roman"/>
                <w:bCs/>
                <w:iCs/>
              </w:rPr>
              <w:t xml:space="preserve">.01 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r w:rsidRPr="009C73EB">
              <w:rPr>
                <w:rFonts w:ascii="Times New Roman" w:hAnsi="Times New Roman"/>
              </w:rPr>
              <w:t>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01.06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r w:rsidRPr="009C73EB">
              <w:rPr>
                <w:rFonts w:ascii="Times New Roman" w:hAnsi="Times New Roman"/>
              </w:rPr>
              <w:t>о</w:t>
            </w:r>
            <w:proofErr w:type="spellEnd"/>
            <w:r w:rsidRPr="009C73EB">
              <w:rPr>
                <w:rFonts w:ascii="Times New Roman" w:hAnsi="Times New Roman"/>
              </w:rPr>
              <w:t xml:space="preserve"> 01.07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9C73EB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9C73EB">
              <w:rPr>
                <w:rFonts w:ascii="Times New Roman" w:hAnsi="Times New Roman"/>
                <w:bCs/>
                <w:iCs/>
              </w:rPr>
              <w:t xml:space="preserve"> 03.02 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09.01 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09.02 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Уо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09.03</w:t>
            </w:r>
          </w:p>
          <w:p w:rsidR="00AD66E0" w:rsidRPr="009C73EB" w:rsidRDefault="00AD66E0" w:rsidP="00AD66E0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09.01</w:t>
            </w:r>
          </w:p>
          <w:p w:rsidR="00AD66E0" w:rsidRPr="009C73EB" w:rsidRDefault="00AD66E0" w:rsidP="00AD66E0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09.02</w:t>
            </w:r>
          </w:p>
          <w:p w:rsidR="00AD66E0" w:rsidRPr="009C73EB" w:rsidRDefault="00AD66E0" w:rsidP="00AD66E0">
            <w:pPr>
              <w:suppressAutoHyphens/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09.03</w:t>
            </w:r>
          </w:p>
          <w:p w:rsidR="00AD66E0" w:rsidRDefault="00AD66E0" w:rsidP="00AD66E0">
            <w:pPr>
              <w:rPr>
                <w:rFonts w:ascii="Times New Roman" w:hAnsi="Times New Roman"/>
                <w:color w:val="FF0000"/>
              </w:rPr>
            </w:pPr>
            <w:proofErr w:type="spellStart"/>
            <w:r w:rsidRPr="009C73EB">
              <w:rPr>
                <w:rFonts w:ascii="Times New Roman" w:hAnsi="Times New Roman"/>
                <w:color w:val="FF0000"/>
              </w:rPr>
              <w:t>Зо</w:t>
            </w:r>
            <w:proofErr w:type="spellEnd"/>
            <w:r w:rsidRPr="009C73EB">
              <w:rPr>
                <w:rFonts w:ascii="Times New Roman" w:hAnsi="Times New Roman"/>
                <w:color w:val="FF0000"/>
              </w:rPr>
              <w:t xml:space="preserve"> 09.04</w:t>
            </w:r>
          </w:p>
          <w:p w:rsidR="00AD66E0" w:rsidRPr="009C73EB" w:rsidRDefault="00AD66E0" w:rsidP="00AD66E0">
            <w:pPr>
              <w:rPr>
                <w:rFonts w:ascii="Times New Roman" w:hAnsi="Times New Roman"/>
                <w:b/>
                <w:i/>
              </w:rPr>
            </w:pPr>
          </w:p>
        </w:tc>
      </w:tr>
      <w:tr w:rsidR="00C627F7" w:rsidRPr="00DA0716" w:rsidTr="000174D1">
        <w:trPr>
          <w:trHeight w:val="510"/>
        </w:trPr>
        <w:tc>
          <w:tcPr>
            <w:tcW w:w="3699" w:type="pct"/>
            <w:gridSpan w:val="2"/>
          </w:tcPr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/>
              </w:rPr>
              <w:t xml:space="preserve">Раздел 2. </w:t>
            </w:r>
            <w:r w:rsidRPr="00DA0716">
              <w:rPr>
                <w:rStyle w:val="13pt"/>
                <w:rFonts w:eastAsia="Calibri"/>
                <w:sz w:val="22"/>
                <w:szCs w:val="22"/>
              </w:rPr>
              <w:t>Процессы формообразования резанием материалов.</w:t>
            </w:r>
          </w:p>
        </w:tc>
        <w:tc>
          <w:tcPr>
            <w:tcW w:w="385" w:type="pct"/>
            <w:vAlign w:val="center"/>
          </w:tcPr>
          <w:p w:rsidR="00C627F7" w:rsidRPr="00DA0716" w:rsidRDefault="00A70F1E" w:rsidP="000174D1">
            <w:pPr>
              <w:suppressAutoHyphens/>
              <w:jc w:val="center"/>
              <w:rPr>
                <w:rFonts w:ascii="Times New Roman" w:hAnsi="Times New Roman"/>
                <w:b/>
                <w:i/>
                <w:iCs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30</w:t>
            </w:r>
            <w:r w:rsidR="00F15059">
              <w:rPr>
                <w:rFonts w:ascii="Times New Roman" w:hAnsi="Times New Roman"/>
                <w:b/>
                <w:i/>
                <w:iCs/>
              </w:rPr>
              <w:t>/20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</w:tr>
      <w:tr w:rsidR="00C627F7" w:rsidRPr="00DA0716" w:rsidTr="000174D1">
        <w:trPr>
          <w:trHeight w:val="2145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  <w:bCs/>
              </w:rPr>
              <w:lastRenderedPageBreak/>
              <w:t>Тема 2.1. Технология о</w:t>
            </w:r>
            <w:r w:rsidRPr="00DA0716">
              <w:rPr>
                <w:rStyle w:val="13pt"/>
                <w:rFonts w:eastAsia="Calibri"/>
                <w:b w:val="0"/>
                <w:sz w:val="22"/>
                <w:szCs w:val="22"/>
              </w:rPr>
              <w:t>бработка материалов точени</w:t>
            </w:r>
            <w:r w:rsidRPr="00DA0716">
              <w:rPr>
                <w:rStyle w:val="13pt"/>
                <w:rFonts w:eastAsia="Calibri"/>
                <w:b w:val="0"/>
                <w:sz w:val="22"/>
                <w:szCs w:val="22"/>
              </w:rPr>
              <w:softHyphen/>
              <w:t>ем. Характеристика метода.</w:t>
            </w:r>
          </w:p>
        </w:tc>
        <w:tc>
          <w:tcPr>
            <w:tcW w:w="2996" w:type="pct"/>
          </w:tcPr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i/>
                <w:iCs/>
              </w:rPr>
              <w:t xml:space="preserve">Движения при точении. </w:t>
            </w:r>
            <w:r w:rsidRPr="00DA0716">
              <w:rPr>
                <w:rFonts w:ascii="Times New Roman" w:hAnsi="Times New Roman"/>
                <w:iCs/>
              </w:rPr>
              <w:t>Классификация токарных станков. Виды обработки точением. Резец как простейший типовой режущий инструмент. Определение конструктивных элементов резца: рабочая часть (головка), крепежная часть (державка, стержень), лезвие, передняя поверхность лезвия. Главная и вспомогательная задние поверхности лезвия, режущая кромка, ленточка лезвия, фаска лезвия, вершина лезвия, радиус вершины. Исходные плоскости для изучения геометрии резца по ГОСТ 25762-83. Основные типы токарных резцов. Приборы и инструменты для измерения углов резца.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 w:rsidRPr="00DA0716">
              <w:rPr>
                <w:rFonts w:ascii="Times New Roman" w:hAnsi="Times New Roman"/>
                <w:i/>
                <w:i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530" w:type="pct"/>
          </w:tcPr>
          <w:p w:rsidR="00743232" w:rsidRDefault="00743232" w:rsidP="00743232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743232" w:rsidRDefault="00743232" w:rsidP="00743232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743232" w:rsidRDefault="00743232" w:rsidP="00743232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03.03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C627F7" w:rsidRPr="00F15059" w:rsidRDefault="00743232" w:rsidP="000174D1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03.03</w:t>
            </w:r>
          </w:p>
        </w:tc>
      </w:tr>
      <w:tr w:rsidR="00C627F7" w:rsidRPr="00DA0716" w:rsidTr="000174D1">
        <w:trPr>
          <w:trHeight w:val="20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  <w:b/>
                <w:bCs/>
              </w:rPr>
              <w:t xml:space="preserve">Тема 2.3. </w:t>
            </w:r>
            <w:r w:rsidRPr="00DA0716">
              <w:rPr>
                <w:rStyle w:val="85pt"/>
                <w:rFonts w:eastAsia="Calibri"/>
                <w:sz w:val="22"/>
                <w:szCs w:val="22"/>
              </w:rPr>
              <w:t xml:space="preserve">Особенности технологических операций </w:t>
            </w:r>
            <w:r w:rsidRPr="00DA0716">
              <w:rPr>
                <w:rStyle w:val="95pt"/>
                <w:rFonts w:eastAsia="Calibri"/>
                <w:sz w:val="22"/>
                <w:szCs w:val="22"/>
              </w:rPr>
              <w:t>сверления, зенкерования и развертывания</w:t>
            </w:r>
          </w:p>
        </w:tc>
        <w:tc>
          <w:tcPr>
            <w:tcW w:w="2996" w:type="pct"/>
          </w:tcPr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DA0716">
              <w:rPr>
                <w:rFonts w:ascii="Times New Roman" w:hAnsi="Times New Roman"/>
                <w:bCs/>
              </w:rPr>
              <w:t xml:space="preserve">Процесс сверления. Типы сверл. Конструкция и геометрия спирального сверла. Элементы резания и срезаемого </w:t>
            </w:r>
            <w:proofErr w:type="gramStart"/>
            <w:r w:rsidRPr="00DA0716">
              <w:rPr>
                <w:rFonts w:ascii="Times New Roman" w:hAnsi="Times New Roman"/>
                <w:bCs/>
              </w:rPr>
              <w:t>слоя  при</w:t>
            </w:r>
            <w:proofErr w:type="gramEnd"/>
            <w:r w:rsidRPr="00DA0716">
              <w:rPr>
                <w:rFonts w:ascii="Times New Roman" w:hAnsi="Times New Roman"/>
                <w:bCs/>
              </w:rPr>
              <w:t xml:space="preserve">  сверлении.  </w:t>
            </w:r>
            <w:proofErr w:type="gramStart"/>
            <w:r w:rsidRPr="00DA0716">
              <w:rPr>
                <w:rFonts w:ascii="Times New Roman" w:hAnsi="Times New Roman"/>
                <w:bCs/>
              </w:rPr>
              <w:t>Физические  особенности</w:t>
            </w:r>
            <w:proofErr w:type="gramEnd"/>
            <w:r w:rsidRPr="00DA0716">
              <w:rPr>
                <w:rFonts w:ascii="Times New Roman" w:hAnsi="Times New Roman"/>
                <w:bCs/>
              </w:rPr>
              <w:t xml:space="preserve">  процесса  сверления.  Рассверливание отверстий. Назначение зенкерования и развертывания. Особенности процессов зенкерования. Элементы резания и срезаемого </w:t>
            </w:r>
            <w:proofErr w:type="gramStart"/>
            <w:r w:rsidRPr="00DA0716">
              <w:rPr>
                <w:rFonts w:ascii="Times New Roman" w:hAnsi="Times New Roman"/>
                <w:bCs/>
              </w:rPr>
              <w:t>слоя  при</w:t>
            </w:r>
            <w:proofErr w:type="gramEnd"/>
            <w:r w:rsidRPr="00DA0716">
              <w:rPr>
                <w:rFonts w:ascii="Times New Roman" w:hAnsi="Times New Roman"/>
                <w:bCs/>
              </w:rPr>
              <w:t xml:space="preserve">  зенкеровании.  Особенности процесса развертывания. Элементы резания и срезаемого слоя при развертывании.</w:t>
            </w:r>
          </w:p>
        </w:tc>
        <w:tc>
          <w:tcPr>
            <w:tcW w:w="385" w:type="pct"/>
            <w:vAlign w:val="center"/>
          </w:tcPr>
          <w:p w:rsidR="00C627F7" w:rsidRPr="00DA0716" w:rsidRDefault="00A70F1E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02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02.01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02.02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02.03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02.04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02.05 </w:t>
            </w:r>
          </w:p>
          <w:p w:rsidR="00743232" w:rsidRDefault="00743232" w:rsidP="000174D1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02.06 </w:t>
            </w:r>
          </w:p>
          <w:p w:rsidR="00C627F7" w:rsidRPr="00DA0716" w:rsidRDefault="00743232" w:rsidP="000174D1">
            <w:pPr>
              <w:rPr>
                <w:rFonts w:ascii="Times New Roman" w:hAnsi="Times New Roman"/>
                <w:b/>
                <w:i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02.07</w:t>
            </w:r>
          </w:p>
        </w:tc>
      </w:tr>
      <w:tr w:rsidR="00C627F7" w:rsidRPr="00DA0716" w:rsidTr="000174D1">
        <w:trPr>
          <w:trHeight w:val="20"/>
        </w:trPr>
        <w:tc>
          <w:tcPr>
            <w:tcW w:w="703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lang w:eastAsia="zh-CN"/>
              </w:rPr>
            </w:pPr>
            <w:r w:rsidRPr="00DA0716">
              <w:rPr>
                <w:rFonts w:ascii="Times New Roman" w:hAnsi="Times New Roman"/>
                <w:b/>
                <w:lang w:eastAsia="zh-CN"/>
              </w:rPr>
              <w:t xml:space="preserve">Тема 2.4. </w:t>
            </w:r>
            <w:r w:rsidRPr="00DA0716">
              <w:rPr>
                <w:rFonts w:ascii="Times New Roman" w:hAnsi="Times New Roman"/>
                <w:shd w:val="clear" w:color="auto" w:fill="FFFFFF"/>
                <w:lang w:eastAsia="zh-CN"/>
              </w:rPr>
              <w:t>Характеристика метода фрезерования.</w:t>
            </w:r>
            <w:r w:rsidRPr="00DA0716">
              <w:rPr>
                <w:rFonts w:ascii="Times New Roman" w:hAnsi="Times New Roman"/>
                <w:lang w:eastAsia="zh-CN"/>
              </w:rPr>
              <w:t xml:space="preserve"> </w:t>
            </w:r>
            <w:r w:rsidRPr="00DA0716">
              <w:rPr>
                <w:rFonts w:ascii="Times New Roman" w:hAnsi="Times New Roman"/>
                <w:shd w:val="clear" w:color="auto" w:fill="FFFFFF"/>
                <w:lang w:eastAsia="zh-CN"/>
              </w:rPr>
              <w:t>Особенности процесса фрезерования. Геометрические параметры режущей части фрез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2996" w:type="pct"/>
          </w:tcPr>
          <w:p w:rsidR="00C627F7" w:rsidRPr="00DA0716" w:rsidRDefault="00C627F7" w:rsidP="000174D1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DA0716">
              <w:rPr>
                <w:rFonts w:ascii="Times New Roman" w:hAnsi="Times New Roman"/>
                <w:bCs/>
              </w:rPr>
              <w:t>Принцип фрезерования. Классификация фрез. Цельные и сборные фрезы. Заточка, контроль заточки.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 w:rsidRPr="00DA0716"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02</w:t>
            </w:r>
          </w:p>
          <w:p w:rsidR="00C627F7" w:rsidRPr="00DA0716" w:rsidRDefault="00C627F7" w:rsidP="000174D1"/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02.01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02.02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02.03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02.04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02.05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02.06 </w:t>
            </w:r>
          </w:p>
          <w:p w:rsidR="00C627F7" w:rsidRPr="00DA0716" w:rsidRDefault="00743232" w:rsidP="00743232"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02.07</w:t>
            </w:r>
          </w:p>
        </w:tc>
      </w:tr>
      <w:tr w:rsidR="00C627F7" w:rsidRPr="00DA0716" w:rsidTr="000174D1">
        <w:trPr>
          <w:trHeight w:val="8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  <w:b/>
                <w:bCs/>
              </w:rPr>
              <w:t xml:space="preserve">Тема 2.5. </w:t>
            </w:r>
            <w:r w:rsidRPr="00DA0716">
              <w:rPr>
                <w:rStyle w:val="8pt"/>
                <w:rFonts w:eastAsia="Calibri"/>
                <w:sz w:val="22"/>
                <w:szCs w:val="22"/>
              </w:rPr>
              <w:t>Характеристика методов протягивания и прошивания</w:t>
            </w:r>
          </w:p>
        </w:tc>
        <w:tc>
          <w:tcPr>
            <w:tcW w:w="2996" w:type="pct"/>
            <w:vAlign w:val="bottom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i/>
              </w:rPr>
            </w:pPr>
            <w:proofErr w:type="gramStart"/>
            <w:r w:rsidRPr="00DA0716">
              <w:rPr>
                <w:rStyle w:val="8pt"/>
                <w:rFonts w:eastAsia="Calibri"/>
                <w:sz w:val="22"/>
                <w:szCs w:val="22"/>
              </w:rPr>
              <w:t>Сущность  процесса</w:t>
            </w:r>
            <w:proofErr w:type="gramEnd"/>
            <w:r w:rsidRPr="00DA0716">
              <w:rPr>
                <w:rStyle w:val="8pt"/>
                <w:rFonts w:eastAsia="Calibri"/>
                <w:sz w:val="22"/>
                <w:szCs w:val="22"/>
              </w:rPr>
              <w:t xml:space="preserve">  протягивания.  </w:t>
            </w:r>
            <w:proofErr w:type="gramStart"/>
            <w:r w:rsidRPr="00DA0716">
              <w:rPr>
                <w:rStyle w:val="8pt"/>
                <w:rFonts w:eastAsia="Calibri"/>
                <w:sz w:val="22"/>
                <w:szCs w:val="22"/>
              </w:rPr>
              <w:t>Виды  протягивания</w:t>
            </w:r>
            <w:proofErr w:type="gramEnd"/>
            <w:r w:rsidRPr="00DA0716">
              <w:rPr>
                <w:rStyle w:val="8pt"/>
                <w:rFonts w:eastAsia="Calibri"/>
                <w:sz w:val="22"/>
                <w:szCs w:val="22"/>
              </w:rPr>
              <w:t xml:space="preserve">.   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 w:rsidRPr="00DA0716"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02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02.01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02.02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02.03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02.04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02.05 </w:t>
            </w:r>
          </w:p>
          <w:p w:rsidR="00743232" w:rsidRDefault="00743232" w:rsidP="00743232">
            <w:pPr>
              <w:rPr>
                <w:rFonts w:ascii="Times New Roman" w:hAnsi="Times New Roman"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02.06 </w:t>
            </w:r>
          </w:p>
          <w:p w:rsidR="00C627F7" w:rsidRPr="00DA0716" w:rsidRDefault="00743232" w:rsidP="00743232">
            <w:pPr>
              <w:rPr>
                <w:rFonts w:ascii="Times New Roman" w:hAnsi="Times New Roman"/>
                <w:b/>
                <w:i/>
              </w:rPr>
            </w:pPr>
            <w:proofErr w:type="spellStart"/>
            <w:r w:rsidRPr="00C91033">
              <w:rPr>
                <w:rFonts w:ascii="Times New Roman" w:hAnsi="Times New Roman"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highlight w:val="yellow"/>
              </w:rPr>
              <w:t xml:space="preserve"> 02.07</w:t>
            </w:r>
          </w:p>
        </w:tc>
      </w:tr>
      <w:tr w:rsidR="00F15059" w:rsidRPr="00DA0716" w:rsidTr="000174D1">
        <w:trPr>
          <w:trHeight w:val="8"/>
        </w:trPr>
        <w:tc>
          <w:tcPr>
            <w:tcW w:w="703" w:type="pct"/>
          </w:tcPr>
          <w:p w:rsidR="00F15059" w:rsidRPr="00DA0716" w:rsidRDefault="00F15059" w:rsidP="000174D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  <w:vAlign w:val="bottom"/>
          </w:tcPr>
          <w:p w:rsidR="00F15059" w:rsidRPr="00F15059" w:rsidRDefault="00F15059" w:rsidP="000174D1">
            <w:pPr>
              <w:rPr>
                <w:rStyle w:val="8pt"/>
                <w:rFonts w:eastAsia="Calibri"/>
                <w:b/>
                <w:sz w:val="22"/>
                <w:szCs w:val="22"/>
              </w:rPr>
            </w:pPr>
            <w:r w:rsidRPr="00F15059">
              <w:rPr>
                <w:rStyle w:val="8pt"/>
                <w:rFonts w:eastAsia="Calibri"/>
                <w:b/>
                <w:sz w:val="22"/>
                <w:szCs w:val="22"/>
              </w:rPr>
              <w:t>В</w:t>
            </w:r>
            <w:r>
              <w:rPr>
                <w:rStyle w:val="8pt"/>
                <w:rFonts w:eastAsia="Calibri"/>
                <w:b/>
                <w:sz w:val="22"/>
                <w:szCs w:val="22"/>
              </w:rPr>
              <w:t xml:space="preserve"> том числе практических занятий</w:t>
            </w:r>
          </w:p>
        </w:tc>
        <w:tc>
          <w:tcPr>
            <w:tcW w:w="385" w:type="pct"/>
            <w:vAlign w:val="center"/>
          </w:tcPr>
          <w:p w:rsidR="00F15059" w:rsidRPr="00DA0716" w:rsidRDefault="00F15059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86" w:type="pct"/>
          </w:tcPr>
          <w:p w:rsidR="00F15059" w:rsidRPr="00DA0716" w:rsidRDefault="00F15059" w:rsidP="000174D1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</w:tcPr>
          <w:p w:rsidR="00F15059" w:rsidRPr="001A46DB" w:rsidRDefault="00F15059" w:rsidP="00743232">
            <w:pPr>
              <w:rPr>
                <w:rFonts w:ascii="Times New Roman" w:hAnsi="Times New Roman"/>
              </w:rPr>
            </w:pPr>
          </w:p>
        </w:tc>
      </w:tr>
      <w:tr w:rsidR="00C627F7" w:rsidRPr="00DA0716" w:rsidTr="000174D1">
        <w:trPr>
          <w:trHeight w:val="2090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2996" w:type="pct"/>
            <w:vAlign w:val="bottom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lang w:eastAsia="zh-CN"/>
              </w:rPr>
            </w:pPr>
            <w:r w:rsidRPr="00DA0716">
              <w:rPr>
                <w:rFonts w:ascii="Times New Roman" w:hAnsi="Times New Roman"/>
                <w:b/>
              </w:rPr>
              <w:t>Практическое занятие №2</w:t>
            </w:r>
            <w:r w:rsidRPr="00DA0716">
              <w:rPr>
                <w:rFonts w:ascii="Times New Roman" w:hAnsi="Times New Roman"/>
                <w:bCs/>
                <w:i/>
                <w:lang w:eastAsia="zh-CN"/>
              </w:rPr>
              <w:t>«</w:t>
            </w:r>
            <w:r w:rsidRPr="00DA0716">
              <w:rPr>
                <w:rFonts w:ascii="Times New Roman" w:hAnsi="Times New Roman"/>
                <w:b/>
                <w:lang w:eastAsia="zh-CN"/>
              </w:rPr>
              <w:t xml:space="preserve">Расчет режима резания на точение» </w:t>
            </w:r>
          </w:p>
          <w:p w:rsidR="00C627F7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shd w:val="clear" w:color="auto" w:fill="FFFFFF"/>
              </w:rPr>
            </w:pPr>
            <w:r w:rsidRPr="00DA0716">
              <w:rPr>
                <w:rFonts w:ascii="Times New Roman" w:hAnsi="Times New Roman"/>
                <w:shd w:val="clear" w:color="auto" w:fill="FFFFFF"/>
              </w:rPr>
              <w:t>Освоение методики расчета и назначения рациональных режимов резания при точении, пользуясь таблицами справочной литературы.</w:t>
            </w:r>
          </w:p>
          <w:p w:rsidR="00C054D5" w:rsidRPr="00DA0716" w:rsidRDefault="00C054D5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i/>
                <w:lang w:eastAsia="zh-CN"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85" w:type="pct"/>
            <w:vAlign w:val="center"/>
          </w:tcPr>
          <w:p w:rsidR="00C627F7" w:rsidRPr="00DA0716" w:rsidRDefault="00286F11" w:rsidP="000174D1">
            <w:pPr>
              <w:suppressAutoHyphens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  <w:p w:rsidR="00C627F7" w:rsidRPr="00DA0716" w:rsidRDefault="00C627F7" w:rsidP="000174D1"/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03.03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C627F7" w:rsidRPr="00DA0716" w:rsidRDefault="00743232" w:rsidP="00743232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03.03</w:t>
            </w:r>
          </w:p>
        </w:tc>
      </w:tr>
      <w:tr w:rsidR="00C627F7" w:rsidRPr="00DA0716" w:rsidTr="000174D1">
        <w:trPr>
          <w:trHeight w:val="20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lang w:eastAsia="zh-CN"/>
              </w:rPr>
            </w:pPr>
            <w:r w:rsidRPr="00DA0716">
              <w:rPr>
                <w:rFonts w:ascii="Times New Roman" w:hAnsi="Times New Roman"/>
                <w:b/>
              </w:rPr>
              <w:t xml:space="preserve">Практическое занятие 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№3: «</w:t>
            </w:r>
            <w:r w:rsidRPr="00DA0716">
              <w:rPr>
                <w:rFonts w:ascii="Times New Roman" w:hAnsi="Times New Roman"/>
                <w:b/>
                <w:lang w:eastAsia="zh-CN"/>
              </w:rPr>
              <w:t>Расчет режима резания на сверление сквозное отверстие (глухое отверстие)»</w:t>
            </w:r>
          </w:p>
          <w:p w:rsidR="00C627F7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shd w:val="clear" w:color="auto" w:fill="FFFFFF"/>
              </w:rPr>
            </w:pPr>
            <w:r w:rsidRPr="00DA0716">
              <w:rPr>
                <w:rFonts w:ascii="Times New Roman" w:hAnsi="Times New Roman"/>
                <w:shd w:val="clear" w:color="auto" w:fill="FFFFFF"/>
              </w:rPr>
              <w:t>Освоение методики расчета и назначения рациональных режимов резания при сверлении, пользуясь таблицами справочной литературы.</w:t>
            </w:r>
          </w:p>
          <w:p w:rsidR="00C054D5" w:rsidRPr="00DA0716" w:rsidRDefault="00C054D5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i/>
                <w:lang w:eastAsia="zh-CN"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85" w:type="pct"/>
            <w:vAlign w:val="center"/>
          </w:tcPr>
          <w:p w:rsidR="00C627F7" w:rsidRPr="00DA0716" w:rsidRDefault="00286F11" w:rsidP="000174D1">
            <w:pPr>
              <w:suppressAutoHyphens/>
              <w:jc w:val="center"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C627F7" w:rsidRPr="00F15059" w:rsidRDefault="00C627F7" w:rsidP="00743232">
            <w:pPr>
              <w:rPr>
                <w:rFonts w:ascii="Times New Roman" w:hAnsi="Times New Roman"/>
              </w:rPr>
            </w:pPr>
          </w:p>
        </w:tc>
      </w:tr>
      <w:tr w:rsidR="00C627F7" w:rsidRPr="00DA0716" w:rsidTr="000174D1">
        <w:trPr>
          <w:trHeight w:val="758"/>
        </w:trPr>
        <w:tc>
          <w:tcPr>
            <w:tcW w:w="703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lang w:eastAsia="zh-CN"/>
              </w:rPr>
            </w:pP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  <w:lang w:eastAsia="zh-CN"/>
              </w:rPr>
            </w:pPr>
          </w:p>
        </w:tc>
        <w:tc>
          <w:tcPr>
            <w:tcW w:w="2996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lang w:eastAsia="zh-CN"/>
              </w:rPr>
            </w:pPr>
            <w:r w:rsidRPr="00DA0716">
              <w:rPr>
                <w:rFonts w:ascii="Times New Roman" w:hAnsi="Times New Roman"/>
                <w:b/>
              </w:rPr>
              <w:t xml:space="preserve">Практическое 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занятие №</w:t>
            </w:r>
            <w:r w:rsidR="00286F11">
              <w:rPr>
                <w:rFonts w:ascii="Times New Roman" w:hAnsi="Times New Roman"/>
                <w:b/>
                <w:bCs/>
                <w:lang w:eastAsia="zh-CN"/>
              </w:rPr>
              <w:t>4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: «</w:t>
            </w:r>
            <w:r w:rsidRPr="00DA0716">
              <w:rPr>
                <w:rFonts w:ascii="Times New Roman" w:hAnsi="Times New Roman"/>
                <w:b/>
                <w:lang w:eastAsia="zh-CN"/>
              </w:rPr>
              <w:t>Расчет режима резания при зенкеровани</w:t>
            </w:r>
            <w:r w:rsidR="00286F11">
              <w:rPr>
                <w:rFonts w:ascii="Times New Roman" w:hAnsi="Times New Roman"/>
                <w:b/>
                <w:lang w:eastAsia="zh-CN"/>
              </w:rPr>
              <w:t>и, развертывании</w:t>
            </w:r>
            <w:r w:rsidRPr="00DA0716">
              <w:rPr>
                <w:rFonts w:ascii="Times New Roman" w:hAnsi="Times New Roman"/>
                <w:b/>
                <w:lang w:eastAsia="zh-CN"/>
              </w:rPr>
              <w:t>»</w:t>
            </w:r>
          </w:p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i/>
                <w:lang w:eastAsia="zh-CN"/>
              </w:rPr>
            </w:pPr>
            <w:r w:rsidRPr="00DA0716">
              <w:rPr>
                <w:rFonts w:ascii="Times New Roman" w:hAnsi="Times New Roman"/>
                <w:shd w:val="clear" w:color="auto" w:fill="FFFFFF"/>
              </w:rPr>
              <w:t xml:space="preserve">Освоение методики расчета и назначения рациональных режимов резания при сверлении, </w:t>
            </w:r>
            <w:r w:rsidRPr="00DA0716">
              <w:rPr>
                <w:rFonts w:ascii="Times New Roman" w:hAnsi="Times New Roman"/>
                <w:lang w:eastAsia="zh-CN"/>
              </w:rPr>
              <w:t>зенкеровании, развертывании</w:t>
            </w:r>
            <w:r w:rsidRPr="00DA0716">
              <w:rPr>
                <w:rFonts w:ascii="Times New Roman" w:hAnsi="Times New Roman"/>
                <w:shd w:val="clear" w:color="auto" w:fill="FFFFFF"/>
              </w:rPr>
              <w:t xml:space="preserve"> пользуясь таблицами справочной литературы.</w:t>
            </w:r>
          </w:p>
          <w:p w:rsidR="00C627F7" w:rsidRPr="00DA0716" w:rsidRDefault="00C054D5" w:rsidP="000174D1">
            <w:pPr>
              <w:rPr>
                <w:rFonts w:ascii="Times New Roman" w:hAnsi="Times New Roman"/>
                <w:shd w:val="clear" w:color="auto" w:fill="FFFFFF"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  <w:p w:rsidR="00C627F7" w:rsidRPr="00DA0716" w:rsidRDefault="00C627F7" w:rsidP="000174D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743232" w:rsidRPr="00C91033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03.03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743232" w:rsidRPr="004B3030" w:rsidRDefault="00743232" w:rsidP="00743232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C627F7" w:rsidRPr="00DA0716" w:rsidRDefault="00743232" w:rsidP="000174D1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03.03</w:t>
            </w:r>
          </w:p>
        </w:tc>
      </w:tr>
      <w:tr w:rsidR="00C627F7" w:rsidRPr="00DA0716" w:rsidTr="000174D1">
        <w:trPr>
          <w:trHeight w:val="245"/>
        </w:trPr>
        <w:tc>
          <w:tcPr>
            <w:tcW w:w="703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bCs/>
                <w:lang w:eastAsia="zh-CN"/>
              </w:rPr>
            </w:pPr>
            <w:r w:rsidRPr="00DA0716">
              <w:rPr>
                <w:rFonts w:ascii="Times New Roman" w:hAnsi="Times New Roman"/>
                <w:b/>
              </w:rPr>
              <w:t xml:space="preserve">Практическое 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занятие №</w:t>
            </w:r>
            <w:r w:rsidR="00286F11">
              <w:rPr>
                <w:rFonts w:ascii="Times New Roman" w:hAnsi="Times New Roman"/>
                <w:b/>
                <w:bCs/>
                <w:lang w:eastAsia="zh-CN"/>
              </w:rPr>
              <w:t>5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: «</w:t>
            </w:r>
            <w:r w:rsidRPr="00DA0716">
              <w:rPr>
                <w:rFonts w:ascii="Times New Roman" w:hAnsi="Times New Roman"/>
                <w:b/>
                <w:lang w:eastAsia="zh-CN"/>
              </w:rPr>
              <w:t>Расчет режима резания при цилиндрическом фрезеровании»</w:t>
            </w:r>
          </w:p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i/>
                <w:lang w:eastAsia="zh-CN"/>
              </w:rPr>
            </w:pPr>
            <w:r w:rsidRPr="00DA0716">
              <w:rPr>
                <w:rFonts w:ascii="Times New Roman" w:hAnsi="Times New Roman"/>
                <w:shd w:val="clear" w:color="auto" w:fill="FFFFFF"/>
              </w:rPr>
              <w:t>Освоение методики расчета и назначения рациональных режимов резания при сверлении, пользуясь таблицами справочной литературы.</w:t>
            </w:r>
          </w:p>
          <w:p w:rsidR="00C627F7" w:rsidRPr="00DA0716" w:rsidRDefault="00C054D5" w:rsidP="000174D1">
            <w:pPr>
              <w:rPr>
                <w:rFonts w:ascii="Times New Roman" w:hAnsi="Times New Roman"/>
                <w:b/>
                <w:bCs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ПК 1.3</w:t>
            </w: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C627F7" w:rsidRPr="00DA0716" w:rsidRDefault="00C627F7" w:rsidP="00743232">
            <w:pPr>
              <w:rPr>
                <w:rFonts w:ascii="Times New Roman" w:hAnsi="Times New Roman"/>
                <w:bCs/>
                <w:iCs/>
              </w:rPr>
            </w:pPr>
          </w:p>
        </w:tc>
      </w:tr>
      <w:tr w:rsidR="00C627F7" w:rsidRPr="00DA0716" w:rsidTr="000174D1">
        <w:trPr>
          <w:trHeight w:val="457"/>
        </w:trPr>
        <w:tc>
          <w:tcPr>
            <w:tcW w:w="703" w:type="pct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96" w:type="pct"/>
          </w:tcPr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/>
                <w:lang w:eastAsia="zh-CN"/>
              </w:rPr>
            </w:pPr>
            <w:r w:rsidRPr="00DA0716">
              <w:rPr>
                <w:rFonts w:ascii="Times New Roman" w:hAnsi="Times New Roman"/>
                <w:b/>
              </w:rPr>
              <w:t xml:space="preserve">Практическое 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занятие №</w:t>
            </w:r>
            <w:r w:rsidR="00286F11">
              <w:rPr>
                <w:rFonts w:ascii="Times New Roman" w:hAnsi="Times New Roman"/>
                <w:b/>
                <w:bCs/>
                <w:lang w:eastAsia="zh-CN"/>
              </w:rPr>
              <w:t>6</w:t>
            </w:r>
            <w:r w:rsidRPr="00DA0716">
              <w:rPr>
                <w:rFonts w:ascii="Times New Roman" w:hAnsi="Times New Roman"/>
                <w:b/>
                <w:bCs/>
                <w:lang w:eastAsia="zh-CN"/>
              </w:rPr>
              <w:t>: «</w:t>
            </w:r>
            <w:r w:rsidRPr="00DA0716">
              <w:rPr>
                <w:rFonts w:ascii="Times New Roman" w:hAnsi="Times New Roman"/>
                <w:b/>
                <w:lang w:eastAsia="zh-CN"/>
              </w:rPr>
              <w:t>Расчет режима резания при торцевом фрезеровании»</w:t>
            </w:r>
          </w:p>
          <w:p w:rsidR="00C627F7" w:rsidRPr="00DA0716" w:rsidRDefault="00C627F7" w:rsidP="0001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after="120"/>
              <w:rPr>
                <w:rFonts w:ascii="Times New Roman" w:hAnsi="Times New Roman"/>
                <w:bCs/>
                <w:i/>
                <w:lang w:eastAsia="zh-CN"/>
              </w:rPr>
            </w:pPr>
            <w:r w:rsidRPr="00DA0716">
              <w:rPr>
                <w:rFonts w:ascii="Times New Roman" w:hAnsi="Times New Roman"/>
                <w:shd w:val="clear" w:color="auto" w:fill="FFFFFF"/>
              </w:rPr>
              <w:t>Освоение методики расчета и назначения рациональных режимов резания при сверлении, пользуясь таблицами справочной литературы.</w:t>
            </w:r>
          </w:p>
          <w:p w:rsidR="00C627F7" w:rsidRPr="00DA0716" w:rsidRDefault="00C054D5" w:rsidP="000174D1">
            <w:pPr>
              <w:rPr>
                <w:rFonts w:ascii="Times New Roman" w:hAnsi="Times New Roman"/>
                <w:b/>
                <w:bCs/>
              </w:rPr>
            </w:pPr>
            <w:r w:rsidRPr="00C655F0">
              <w:rPr>
                <w:rFonts w:ascii="Times New Roman" w:hAnsi="Times New Roman"/>
                <w:bCs/>
                <w:u w:val="single"/>
              </w:rPr>
              <w:t>Практическая подготовка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 03</w:t>
            </w:r>
          </w:p>
        </w:tc>
        <w:tc>
          <w:tcPr>
            <w:tcW w:w="530" w:type="pct"/>
          </w:tcPr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1A46DB">
              <w:rPr>
                <w:rFonts w:ascii="Times New Roman" w:hAnsi="Times New Roman"/>
              </w:rPr>
              <w:t>Н1.</w:t>
            </w:r>
            <w:r>
              <w:rPr>
                <w:rFonts w:ascii="Times New Roman" w:hAnsi="Times New Roman"/>
              </w:rPr>
              <w:t>3</w:t>
            </w:r>
            <w:r w:rsidRPr="001A46DB">
              <w:rPr>
                <w:rFonts w:ascii="Times New Roman" w:hAnsi="Times New Roman"/>
              </w:rPr>
              <w:t>.01</w:t>
            </w:r>
          </w:p>
          <w:p w:rsidR="00092A71" w:rsidRDefault="00092A71" w:rsidP="00092A71">
            <w:pPr>
              <w:rPr>
                <w:rFonts w:ascii="Times New Roman" w:hAnsi="Times New Roman"/>
                <w:bCs/>
                <w:iCs/>
                <w:lang w:eastAsia="en-US"/>
              </w:rPr>
            </w:pPr>
            <w:r w:rsidRPr="008C32C3">
              <w:rPr>
                <w:rFonts w:ascii="Times New Roman" w:hAnsi="Times New Roman"/>
                <w:bCs/>
                <w:iCs/>
                <w:lang w:eastAsia="en-US"/>
              </w:rPr>
              <w:t>У1.3.03</w:t>
            </w:r>
          </w:p>
          <w:p w:rsidR="00092A71" w:rsidRDefault="00092A71" w:rsidP="00092A71">
            <w:pPr>
              <w:suppressAutoHyphens/>
              <w:rPr>
                <w:rFonts w:ascii="Times New Roman" w:hAnsi="Times New Roman"/>
              </w:rPr>
            </w:pPr>
            <w:r w:rsidRPr="008C32C3">
              <w:rPr>
                <w:rFonts w:ascii="Times New Roman" w:hAnsi="Times New Roman"/>
              </w:rPr>
              <w:t xml:space="preserve">З 1.3.01 </w:t>
            </w:r>
          </w:p>
          <w:p w:rsidR="00A2031E" w:rsidRPr="00C91033" w:rsidRDefault="00A2031E" w:rsidP="00A2031E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A2031E" w:rsidRPr="00C91033" w:rsidRDefault="00A2031E" w:rsidP="00A2031E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A2031E" w:rsidRPr="00C91033" w:rsidRDefault="00A2031E" w:rsidP="00A2031E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>Уо</w:t>
            </w:r>
            <w:proofErr w:type="spellEnd"/>
            <w:r w:rsidRPr="00C91033">
              <w:rPr>
                <w:rFonts w:ascii="Times New Roman" w:hAnsi="Times New Roman"/>
                <w:bCs/>
                <w:iCs/>
                <w:highlight w:val="yellow"/>
              </w:rPr>
              <w:t xml:space="preserve"> 03.03 </w:t>
            </w:r>
          </w:p>
          <w:p w:rsidR="00A2031E" w:rsidRPr="004B3030" w:rsidRDefault="00A2031E" w:rsidP="00A2031E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03.01 </w:t>
            </w:r>
          </w:p>
          <w:p w:rsidR="00A2031E" w:rsidRPr="004B3030" w:rsidRDefault="00A2031E" w:rsidP="00A2031E">
            <w:pPr>
              <w:rPr>
                <w:rFonts w:ascii="Times New Roman" w:hAnsi="Times New Roman"/>
                <w:bCs/>
                <w:iCs/>
                <w:highlight w:val="yellow"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03.02 </w:t>
            </w:r>
          </w:p>
          <w:p w:rsidR="00C627F7" w:rsidRPr="00DA0716" w:rsidRDefault="00A2031E" w:rsidP="000174D1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>Зо</w:t>
            </w:r>
            <w:proofErr w:type="spellEnd"/>
            <w:r w:rsidRPr="004B3030">
              <w:rPr>
                <w:rFonts w:ascii="Times New Roman" w:hAnsi="Times New Roman"/>
                <w:bCs/>
                <w:iCs/>
                <w:highlight w:val="yellow"/>
              </w:rPr>
              <w:t xml:space="preserve"> 03.03</w:t>
            </w:r>
          </w:p>
        </w:tc>
      </w:tr>
      <w:tr w:rsidR="00C627F7" w:rsidRPr="00DA0716" w:rsidTr="000174D1">
        <w:trPr>
          <w:trHeight w:val="390"/>
        </w:trPr>
        <w:tc>
          <w:tcPr>
            <w:tcW w:w="3699" w:type="pct"/>
            <w:gridSpan w:val="2"/>
          </w:tcPr>
          <w:p w:rsidR="00C627F7" w:rsidRPr="00DA0716" w:rsidRDefault="00C627F7" w:rsidP="000174D1">
            <w:pPr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  <w:bCs/>
              </w:rPr>
              <w:t>Само</w:t>
            </w:r>
            <w:r w:rsidR="00F15059">
              <w:rPr>
                <w:rFonts w:ascii="Times New Roman" w:hAnsi="Times New Roman"/>
                <w:b/>
                <w:bCs/>
              </w:rPr>
              <w:t>стоятельная работа обучающихся</w:t>
            </w:r>
          </w:p>
        </w:tc>
        <w:tc>
          <w:tcPr>
            <w:tcW w:w="385" w:type="pct"/>
            <w:vAlign w:val="center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Cs/>
              </w:rPr>
            </w:pPr>
            <w:r w:rsidRPr="00DA0716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</w:tr>
      <w:tr w:rsidR="00CD1AF5" w:rsidRPr="00DA0716" w:rsidTr="000174D1">
        <w:trPr>
          <w:trHeight w:val="390"/>
        </w:trPr>
        <w:tc>
          <w:tcPr>
            <w:tcW w:w="3699" w:type="pct"/>
            <w:gridSpan w:val="2"/>
          </w:tcPr>
          <w:p w:rsidR="00CD1AF5" w:rsidRPr="00DA0716" w:rsidRDefault="00F15059" w:rsidP="000174D1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Консультации</w:t>
            </w:r>
          </w:p>
        </w:tc>
        <w:tc>
          <w:tcPr>
            <w:tcW w:w="385" w:type="pct"/>
            <w:vAlign w:val="center"/>
          </w:tcPr>
          <w:p w:rsidR="00CD1AF5" w:rsidRPr="00DA0716" w:rsidRDefault="00CD1AF5" w:rsidP="000174D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6" w:type="pct"/>
          </w:tcPr>
          <w:p w:rsidR="00CD1AF5" w:rsidRPr="00DA0716" w:rsidRDefault="00CD1AF5" w:rsidP="000174D1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</w:tcPr>
          <w:p w:rsidR="00CD1AF5" w:rsidRPr="00DA0716" w:rsidRDefault="00CD1AF5" w:rsidP="000174D1">
            <w:pPr>
              <w:rPr>
                <w:rFonts w:ascii="Times New Roman" w:hAnsi="Times New Roman"/>
              </w:rPr>
            </w:pPr>
          </w:p>
        </w:tc>
      </w:tr>
      <w:tr w:rsidR="00C627F7" w:rsidRPr="00DA0716" w:rsidTr="000174D1">
        <w:trPr>
          <w:trHeight w:val="390"/>
        </w:trPr>
        <w:tc>
          <w:tcPr>
            <w:tcW w:w="3699" w:type="pct"/>
            <w:gridSpan w:val="2"/>
          </w:tcPr>
          <w:p w:rsidR="00C627F7" w:rsidRPr="00DA0716" w:rsidRDefault="00C627F7" w:rsidP="00CD1AF5">
            <w:pPr>
              <w:rPr>
                <w:rFonts w:ascii="Times New Roman" w:hAnsi="Times New Roman"/>
                <w:b/>
                <w:bCs/>
              </w:rPr>
            </w:pPr>
            <w:r w:rsidRPr="00DA0716">
              <w:rPr>
                <w:rFonts w:ascii="Times New Roman" w:hAnsi="Times New Roman"/>
                <w:b/>
              </w:rPr>
              <w:t>Промежуточная аттестация:</w:t>
            </w:r>
            <w:r w:rsidRPr="00DA0716">
              <w:rPr>
                <w:rFonts w:ascii="Times New Roman" w:hAnsi="Times New Roman"/>
                <w:b/>
                <w:i/>
              </w:rPr>
              <w:t xml:space="preserve"> </w:t>
            </w:r>
            <w:r w:rsidR="00CD1AF5">
              <w:rPr>
                <w:rFonts w:ascii="Times New Roman" w:hAnsi="Times New Roman"/>
                <w:b/>
              </w:rPr>
              <w:t>экзамен</w:t>
            </w:r>
          </w:p>
        </w:tc>
        <w:tc>
          <w:tcPr>
            <w:tcW w:w="385" w:type="pct"/>
            <w:vAlign w:val="center"/>
          </w:tcPr>
          <w:p w:rsidR="00C627F7" w:rsidRPr="00DA0716" w:rsidRDefault="00CD1AF5" w:rsidP="000174D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</w:tr>
      <w:tr w:rsidR="00C627F7" w:rsidRPr="00DA0716" w:rsidTr="000174D1">
        <w:trPr>
          <w:trHeight w:val="390"/>
        </w:trPr>
        <w:tc>
          <w:tcPr>
            <w:tcW w:w="3699" w:type="pct"/>
            <w:gridSpan w:val="2"/>
          </w:tcPr>
          <w:p w:rsidR="00C627F7" w:rsidRPr="00DA0716" w:rsidRDefault="00F15059" w:rsidP="000174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Всего:</w:t>
            </w:r>
          </w:p>
        </w:tc>
        <w:tc>
          <w:tcPr>
            <w:tcW w:w="385" w:type="pct"/>
            <w:vAlign w:val="center"/>
          </w:tcPr>
          <w:p w:rsidR="00C627F7" w:rsidRPr="00DA0716" w:rsidRDefault="00CD1AF5" w:rsidP="000174D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64</w:t>
            </w:r>
          </w:p>
        </w:tc>
        <w:tc>
          <w:tcPr>
            <w:tcW w:w="386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</w:tcPr>
          <w:p w:rsidR="00C627F7" w:rsidRPr="00DA0716" w:rsidRDefault="00C627F7" w:rsidP="000174D1">
            <w:pPr>
              <w:rPr>
                <w:rFonts w:ascii="Times New Roman" w:hAnsi="Times New Roman"/>
              </w:rPr>
            </w:pPr>
          </w:p>
        </w:tc>
      </w:tr>
    </w:tbl>
    <w:p w:rsidR="00C627F7" w:rsidRPr="00DA0716" w:rsidRDefault="00C627F7" w:rsidP="00C627F7">
      <w:pPr>
        <w:suppressAutoHyphens/>
        <w:jc w:val="both"/>
        <w:rPr>
          <w:rFonts w:ascii="Times New Roman" w:hAnsi="Times New Roman"/>
          <w:bCs/>
          <w:i/>
        </w:rPr>
      </w:pPr>
    </w:p>
    <w:p w:rsidR="00C627F7" w:rsidRPr="00DA0716" w:rsidRDefault="00C627F7" w:rsidP="00C627F7">
      <w:pPr>
        <w:suppressAutoHyphens/>
        <w:jc w:val="both"/>
        <w:rPr>
          <w:i/>
        </w:rPr>
        <w:sectPr w:rsidR="00C627F7" w:rsidRPr="00DA0716" w:rsidSect="000174D1">
          <w:pgSz w:w="16840" w:h="11907" w:orient="landscape"/>
          <w:pgMar w:top="851" w:right="1134" w:bottom="851" w:left="992" w:header="709" w:footer="709" w:gutter="0"/>
          <w:cols w:space="720"/>
        </w:sectPr>
      </w:pPr>
      <w:r w:rsidRPr="00DA0716">
        <w:rPr>
          <w:rFonts w:ascii="Times New Roman" w:hAnsi="Times New Roman"/>
          <w:bCs/>
          <w:i/>
        </w:rPr>
        <w:t xml:space="preserve"> </w:t>
      </w:r>
    </w:p>
    <w:p w:rsidR="00C627F7" w:rsidRPr="00DA0716" w:rsidRDefault="00C627F7" w:rsidP="00C627F7">
      <w:pPr>
        <w:jc w:val="center"/>
        <w:rPr>
          <w:rFonts w:ascii="Times New Roman" w:hAnsi="Times New Roman"/>
          <w:b/>
          <w:bCs/>
        </w:rPr>
      </w:pPr>
      <w:r w:rsidRPr="00DA0716">
        <w:rPr>
          <w:rFonts w:ascii="Times New Roman" w:hAnsi="Times New Roman"/>
          <w:b/>
          <w:bCs/>
        </w:rPr>
        <w:lastRenderedPageBreak/>
        <w:t>3. УСЛОВИЯ РЕАЛИЗАЦИИ УЧЕБНОЙ ДИСЦИПЛИНЫ</w:t>
      </w:r>
    </w:p>
    <w:p w:rsidR="00C627F7" w:rsidRPr="006E23D8" w:rsidRDefault="00C627F7" w:rsidP="006E23D8">
      <w:pPr>
        <w:suppressAutoHyphens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DA0716">
        <w:rPr>
          <w:rFonts w:ascii="Times New Roman" w:hAnsi="Times New Roman"/>
          <w:bCs/>
          <w:sz w:val="24"/>
          <w:szCs w:val="24"/>
        </w:rPr>
        <w:t>3.1. Для реализации программы учебной дисциплины предусмотрены следующие специальные п</w:t>
      </w:r>
      <w:r w:rsidR="006E23D8">
        <w:rPr>
          <w:rFonts w:ascii="Times New Roman" w:hAnsi="Times New Roman"/>
          <w:bCs/>
          <w:sz w:val="24"/>
          <w:szCs w:val="24"/>
        </w:rPr>
        <w:t>омещения: к</w:t>
      </w:r>
      <w:r w:rsidRPr="00DA0716">
        <w:rPr>
          <w:rFonts w:ascii="Times New Roman" w:hAnsi="Times New Roman"/>
          <w:bCs/>
          <w:sz w:val="24"/>
          <w:szCs w:val="24"/>
        </w:rPr>
        <w:t>абинет</w:t>
      </w:r>
      <w:r w:rsidRPr="00DA0716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6E23D8">
        <w:rPr>
          <w:rFonts w:ascii="Times New Roman" w:hAnsi="Times New Roman"/>
          <w:bCs/>
          <w:i/>
          <w:sz w:val="24"/>
          <w:szCs w:val="24"/>
        </w:rPr>
        <w:t>«</w:t>
      </w:r>
      <w:r w:rsidRPr="00DA0716">
        <w:rPr>
          <w:rFonts w:ascii="Times New Roman" w:hAnsi="Times New Roman"/>
          <w:sz w:val="24"/>
          <w:szCs w:val="24"/>
        </w:rPr>
        <w:t>Процессов формообразования и инструментов</w:t>
      </w:r>
      <w:r w:rsidR="006E23D8">
        <w:rPr>
          <w:rFonts w:ascii="Times New Roman" w:hAnsi="Times New Roman"/>
          <w:sz w:val="24"/>
          <w:szCs w:val="24"/>
        </w:rPr>
        <w:t xml:space="preserve">», </w:t>
      </w:r>
      <w:r w:rsidRPr="00DA0716">
        <w:rPr>
          <w:rFonts w:ascii="Times New Roman" w:hAnsi="Times New Roman"/>
          <w:bCs/>
          <w:sz w:val="24"/>
          <w:szCs w:val="24"/>
        </w:rPr>
        <w:t>оснащенны</w:t>
      </w:r>
      <w:r w:rsidR="00C24267">
        <w:rPr>
          <w:rFonts w:ascii="Times New Roman" w:hAnsi="Times New Roman"/>
          <w:bCs/>
          <w:sz w:val="24"/>
          <w:szCs w:val="24"/>
        </w:rPr>
        <w:t>й</w:t>
      </w:r>
      <w:r w:rsidRPr="00DA0716">
        <w:rPr>
          <w:rFonts w:ascii="Times New Roman" w:hAnsi="Times New Roman"/>
          <w:bCs/>
          <w:sz w:val="24"/>
          <w:szCs w:val="24"/>
        </w:rPr>
        <w:t xml:space="preserve"> в соответствии с п. 6.</w:t>
      </w:r>
      <w:r w:rsidR="00C24267">
        <w:rPr>
          <w:rFonts w:ascii="Times New Roman" w:hAnsi="Times New Roman"/>
          <w:bCs/>
          <w:sz w:val="24"/>
          <w:szCs w:val="24"/>
        </w:rPr>
        <w:t>2</w:t>
      </w:r>
      <w:r w:rsidRPr="00DA0716">
        <w:rPr>
          <w:rFonts w:ascii="Times New Roman" w:hAnsi="Times New Roman"/>
          <w:bCs/>
          <w:sz w:val="24"/>
          <w:szCs w:val="24"/>
        </w:rPr>
        <w:t xml:space="preserve">.2.1 образовательной программы по данной </w:t>
      </w:r>
      <w:r w:rsidRPr="006E23D8">
        <w:rPr>
          <w:rFonts w:ascii="Times New Roman" w:hAnsi="Times New Roman"/>
          <w:bCs/>
          <w:sz w:val="24"/>
          <w:szCs w:val="24"/>
        </w:rPr>
        <w:t>специальности</w:t>
      </w:r>
      <w:r w:rsidR="00C24267">
        <w:rPr>
          <w:rFonts w:ascii="Times New Roman" w:hAnsi="Times New Roman"/>
          <w:bCs/>
          <w:i/>
          <w:sz w:val="24"/>
          <w:szCs w:val="24"/>
        </w:rPr>
        <w:t xml:space="preserve">, </w:t>
      </w:r>
      <w:r w:rsidR="00C24267" w:rsidRPr="006E23D8">
        <w:rPr>
          <w:rFonts w:ascii="Times New Roman" w:hAnsi="Times New Roman"/>
          <w:sz w:val="24"/>
          <w:szCs w:val="24"/>
        </w:rPr>
        <w:t>л</w:t>
      </w:r>
      <w:r w:rsidR="00C24267" w:rsidRPr="006E23D8">
        <w:rPr>
          <w:rFonts w:ascii="Times New Roman" w:hAnsi="Times New Roman"/>
          <w:bCs/>
          <w:iCs/>
          <w:sz w:val="24"/>
          <w:szCs w:val="24"/>
        </w:rPr>
        <w:t>аборатория «Процессов ф</w:t>
      </w:r>
      <w:r w:rsidR="00C24267" w:rsidRPr="006E23D8">
        <w:rPr>
          <w:rFonts w:ascii="Times New Roman" w:hAnsi="Times New Roman"/>
          <w:sz w:val="24"/>
        </w:rPr>
        <w:t>ормообразования и инструментов»</w:t>
      </w:r>
      <w:r w:rsidR="00C24267">
        <w:rPr>
          <w:rFonts w:ascii="Times New Roman" w:hAnsi="Times New Roman"/>
          <w:sz w:val="24"/>
        </w:rPr>
        <w:t xml:space="preserve">, </w:t>
      </w:r>
      <w:r w:rsidR="00C24267" w:rsidRPr="00C24267">
        <w:rPr>
          <w:rFonts w:ascii="Times New Roman" w:hAnsi="Times New Roman"/>
          <w:sz w:val="24"/>
        </w:rPr>
        <w:t>оснащенн</w:t>
      </w:r>
      <w:r w:rsidR="00C24267">
        <w:rPr>
          <w:rFonts w:ascii="Times New Roman" w:hAnsi="Times New Roman"/>
          <w:sz w:val="24"/>
        </w:rPr>
        <w:t>ая</w:t>
      </w:r>
      <w:r w:rsidR="00C24267" w:rsidRPr="00C24267">
        <w:rPr>
          <w:rFonts w:ascii="Times New Roman" w:hAnsi="Times New Roman"/>
          <w:sz w:val="24"/>
        </w:rPr>
        <w:t xml:space="preserve"> в соответствии с п. 6.</w:t>
      </w:r>
      <w:r w:rsidR="00C24267">
        <w:rPr>
          <w:rFonts w:ascii="Times New Roman" w:hAnsi="Times New Roman"/>
          <w:sz w:val="24"/>
        </w:rPr>
        <w:t>2</w:t>
      </w:r>
      <w:r w:rsidR="00C24267" w:rsidRPr="00C24267">
        <w:rPr>
          <w:rFonts w:ascii="Times New Roman" w:hAnsi="Times New Roman"/>
          <w:sz w:val="24"/>
        </w:rPr>
        <w:t>.2.</w:t>
      </w:r>
      <w:r w:rsidR="00C24267">
        <w:rPr>
          <w:rFonts w:ascii="Times New Roman" w:hAnsi="Times New Roman"/>
          <w:sz w:val="24"/>
        </w:rPr>
        <w:t>3</w:t>
      </w:r>
      <w:r w:rsidR="00A669EF">
        <w:rPr>
          <w:rFonts w:ascii="Times New Roman" w:hAnsi="Times New Roman"/>
          <w:sz w:val="24"/>
        </w:rPr>
        <w:t xml:space="preserve"> образовательной программы по </w:t>
      </w:r>
      <w:r w:rsidR="00C24267" w:rsidRPr="00C24267">
        <w:rPr>
          <w:rFonts w:ascii="Times New Roman" w:hAnsi="Times New Roman"/>
          <w:sz w:val="24"/>
        </w:rPr>
        <w:t>специальности</w:t>
      </w:r>
      <w:r w:rsidR="00C24267">
        <w:rPr>
          <w:rFonts w:ascii="Times New Roman" w:hAnsi="Times New Roman"/>
          <w:sz w:val="24"/>
        </w:rPr>
        <w:t xml:space="preserve"> 15.02.16 Технология машиностроения.</w:t>
      </w:r>
    </w:p>
    <w:p w:rsidR="00BF3BA5" w:rsidRDefault="00BF3BA5" w:rsidP="00C627F7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C627F7" w:rsidRPr="00DA0716" w:rsidRDefault="00C627F7" w:rsidP="00C627F7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627F7" w:rsidRPr="00DA0716" w:rsidRDefault="00C627F7" w:rsidP="00C627F7">
      <w:pPr>
        <w:suppressAutoHyphens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A0716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программы:</w:t>
      </w:r>
    </w:p>
    <w:p w:rsidR="00C627F7" w:rsidRPr="00DA0716" w:rsidRDefault="00C627F7" w:rsidP="00C627F7">
      <w:pPr>
        <w:suppressAutoHyphens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627F7" w:rsidRPr="00DA0716" w:rsidRDefault="00C627F7" w:rsidP="00C627F7">
      <w:pPr>
        <w:suppressAutoHyphens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3.2.1. Основные печатные издания</w:t>
      </w: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8371C" w:rsidRDefault="0048371C" w:rsidP="0048371C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>Агафонова Л..С. Процессы формообразования и инструменты: лабораторно-практические работы. Учебное пособие для студ. учреждений сред. проф. образования. — М.: Академия, 2021. </w:t>
      </w:r>
    </w:p>
    <w:p w:rsidR="0048371C" w:rsidRDefault="0048371C" w:rsidP="0048371C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>Гоцеридзе</w:t>
      </w:r>
      <w:proofErr w:type="spellEnd"/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Р. М. Процессы формообразования и инструменты: учебник для студ. учреждений сред. проф. образования. — 4-е изд., стер. — М.: Издательский центр «Академия», 2021.</w:t>
      </w:r>
    </w:p>
    <w:p w:rsidR="00C627F7" w:rsidRPr="00DA0716" w:rsidRDefault="00C627F7" w:rsidP="0048371C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3.2.2. Основные электронные издания</w:t>
      </w:r>
    </w:p>
    <w:p w:rsidR="00C627F7" w:rsidRPr="00DA0716" w:rsidRDefault="00C627F7" w:rsidP="00C627F7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1. </w:t>
      </w:r>
      <w:proofErr w:type="spellStart"/>
      <w:r w:rsidRPr="00DA0716">
        <w:rPr>
          <w:rFonts w:ascii="Times New Roman" w:hAnsi="Times New Roman"/>
          <w:sz w:val="24"/>
          <w:szCs w:val="24"/>
        </w:rPr>
        <w:t>Карандашов</w:t>
      </w:r>
      <w:proofErr w:type="spellEnd"/>
      <w:r w:rsidRPr="00DA0716">
        <w:rPr>
          <w:rFonts w:ascii="Times New Roman" w:hAnsi="Times New Roman"/>
          <w:sz w:val="24"/>
          <w:szCs w:val="24"/>
        </w:rPr>
        <w:t xml:space="preserve"> К.К. Обработка металлов резанием [Электронный ресурс]: учебное пособие для СПО/ </w:t>
      </w:r>
      <w:proofErr w:type="spellStart"/>
      <w:r w:rsidRPr="00DA0716">
        <w:rPr>
          <w:rFonts w:ascii="Times New Roman" w:hAnsi="Times New Roman"/>
          <w:sz w:val="24"/>
          <w:szCs w:val="24"/>
        </w:rPr>
        <w:t>Карандашов</w:t>
      </w:r>
      <w:proofErr w:type="spellEnd"/>
      <w:r w:rsidRPr="00DA0716">
        <w:rPr>
          <w:rFonts w:ascii="Times New Roman" w:hAnsi="Times New Roman"/>
          <w:sz w:val="24"/>
          <w:szCs w:val="24"/>
        </w:rPr>
        <w:t xml:space="preserve"> К.К., </w:t>
      </w:r>
      <w:proofErr w:type="spellStart"/>
      <w:r w:rsidRPr="00DA0716">
        <w:rPr>
          <w:rFonts w:ascii="Times New Roman" w:hAnsi="Times New Roman"/>
          <w:sz w:val="24"/>
          <w:szCs w:val="24"/>
        </w:rPr>
        <w:t>Клопотов</w:t>
      </w:r>
      <w:proofErr w:type="spellEnd"/>
      <w:r w:rsidRPr="00DA0716">
        <w:rPr>
          <w:rFonts w:ascii="Times New Roman" w:hAnsi="Times New Roman"/>
          <w:sz w:val="24"/>
          <w:szCs w:val="24"/>
        </w:rPr>
        <w:t xml:space="preserve"> В.Д.— Электрон. текстовые </w:t>
      </w:r>
      <w:proofErr w:type="gramStart"/>
      <w:r w:rsidRPr="00DA0716">
        <w:rPr>
          <w:rFonts w:ascii="Times New Roman" w:hAnsi="Times New Roman"/>
          <w:sz w:val="24"/>
          <w:szCs w:val="24"/>
        </w:rPr>
        <w:t>данные.—</w:t>
      </w:r>
      <w:proofErr w:type="gramEnd"/>
      <w:r w:rsidRPr="00DA0716">
        <w:rPr>
          <w:rFonts w:ascii="Times New Roman" w:hAnsi="Times New Roman"/>
          <w:sz w:val="24"/>
          <w:szCs w:val="24"/>
        </w:rPr>
        <w:t xml:space="preserve"> Саратов: Профобразование, 2021.— 266 c.— Режим доступа: http://www.iprbookshop.ru/99934.html.— ЭБС «</w:t>
      </w:r>
      <w:proofErr w:type="spellStart"/>
      <w:r w:rsidRPr="00DA0716">
        <w:rPr>
          <w:rFonts w:ascii="Times New Roman" w:hAnsi="Times New Roman"/>
          <w:sz w:val="24"/>
          <w:szCs w:val="24"/>
        </w:rPr>
        <w:t>IPRbooks</w:t>
      </w:r>
      <w:proofErr w:type="spellEnd"/>
      <w:r w:rsidRPr="00DA0716">
        <w:rPr>
          <w:rFonts w:ascii="Times New Roman" w:hAnsi="Times New Roman"/>
          <w:sz w:val="24"/>
          <w:szCs w:val="24"/>
        </w:rPr>
        <w:t>»</w:t>
      </w:r>
    </w:p>
    <w:p w:rsidR="00C627F7" w:rsidRPr="00DA0716" w:rsidRDefault="00C627F7" w:rsidP="00C627F7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2.  </w:t>
      </w:r>
      <w:r w:rsidRPr="00DA0716">
        <w:rPr>
          <w:rFonts w:ascii="Times New Roman" w:hAnsi="Times New Roman"/>
          <w:sz w:val="24"/>
          <w:szCs w:val="24"/>
        </w:rPr>
        <w:t xml:space="preserve">Маслов А.Р. Технологическая оснастка для высокоэффективного резания [Электронный ресурс]: учебное пособие для СПО/ Маслов А.Р.— Электрон. текстовые </w:t>
      </w:r>
      <w:proofErr w:type="gramStart"/>
      <w:r w:rsidRPr="00DA0716">
        <w:rPr>
          <w:rFonts w:ascii="Times New Roman" w:hAnsi="Times New Roman"/>
          <w:sz w:val="24"/>
          <w:szCs w:val="24"/>
        </w:rPr>
        <w:t>данные.—</w:t>
      </w:r>
      <w:proofErr w:type="gramEnd"/>
      <w:r w:rsidRPr="00DA0716">
        <w:rPr>
          <w:rFonts w:ascii="Times New Roman" w:hAnsi="Times New Roman"/>
          <w:sz w:val="24"/>
          <w:szCs w:val="24"/>
        </w:rPr>
        <w:t xml:space="preserve"> Саратов, Москва: Профобразование, Ай Пи Ар Медиа, 2021.— 131 c.— Режим доступа: http://www.iprbookshop.ru/102246.html.— ЭБС «</w:t>
      </w:r>
      <w:proofErr w:type="spellStart"/>
      <w:r w:rsidRPr="00DA0716">
        <w:rPr>
          <w:rFonts w:ascii="Times New Roman" w:hAnsi="Times New Roman"/>
          <w:sz w:val="24"/>
          <w:szCs w:val="24"/>
        </w:rPr>
        <w:t>IPRbooks</w:t>
      </w:r>
      <w:proofErr w:type="spellEnd"/>
      <w:r w:rsidRPr="00DA0716">
        <w:rPr>
          <w:rFonts w:ascii="Times New Roman" w:hAnsi="Times New Roman"/>
          <w:sz w:val="24"/>
          <w:szCs w:val="24"/>
        </w:rPr>
        <w:t>»</w:t>
      </w:r>
    </w:p>
    <w:p w:rsidR="00C627F7" w:rsidRDefault="00C627F7" w:rsidP="0048371C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8371C" w:rsidRDefault="0048371C" w:rsidP="0048371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60AF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3.2.2.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Дополнительные источники</w:t>
      </w:r>
    </w:p>
    <w:p w:rsidR="0048371C" w:rsidRPr="00E334D8" w:rsidRDefault="0048371C" w:rsidP="0048371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>1. Энциклопедия по машиностроению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URL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E334D8">
        <w:rPr>
          <w:rFonts w:ascii="Times New Roman" w:eastAsia="Times New Roman" w:hAnsi="Times New Roman" w:cs="Times New Roman"/>
          <w:color w:val="000000"/>
          <w:sz w:val="24"/>
          <w:szCs w:val="24"/>
        </w:rPr>
        <w:t>http://mash-xxl.info/</w:t>
      </w:r>
    </w:p>
    <w:p w:rsidR="0048371C" w:rsidRDefault="0048371C" w:rsidP="0048371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>2. Единое окно доступа к информационным ресурсам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34D8">
        <w:rPr>
          <w:rFonts w:ascii="Times New Roman" w:eastAsia="Times New Roman" w:hAnsi="Times New Roman" w:cs="Times New Roman"/>
          <w:color w:val="000000"/>
          <w:sz w:val="24"/>
          <w:szCs w:val="24"/>
        </w:rPr>
        <w:t>– URL: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60AF1">
        <w:rPr>
          <w:rFonts w:ascii="Times New Roman" w:eastAsia="Times New Roman" w:hAnsi="Times New Roman" w:cs="Times New Roman"/>
          <w:color w:val="000000"/>
          <w:sz w:val="24"/>
          <w:szCs w:val="24"/>
        </w:rPr>
        <w:t>http://window.edu.ru</w:t>
      </w:r>
    </w:p>
    <w:p w:rsidR="0048371C" w:rsidRPr="00DA0716" w:rsidRDefault="0048371C" w:rsidP="0048371C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4. КОНТРОЛЬ И ОЦЕНКА РЕЗУЛЬТАТОВ ОСВОЕНИЯ  </w:t>
      </w: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УЧЕБНОЙ ДИСЦИПЛИНЫ</w:t>
      </w:r>
    </w:p>
    <w:p w:rsidR="00C627F7" w:rsidRPr="00DA0716" w:rsidRDefault="00C627F7" w:rsidP="00C627F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2817"/>
        <w:gridCol w:w="3258"/>
      </w:tblGrid>
      <w:tr w:rsidR="00C627F7" w:rsidRPr="00DA0716" w:rsidTr="000174D1">
        <w:tc>
          <w:tcPr>
            <w:tcW w:w="1750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bCs/>
                <w:i/>
              </w:rPr>
              <w:t>Результаты обучения</w:t>
            </w:r>
          </w:p>
        </w:tc>
        <w:tc>
          <w:tcPr>
            <w:tcW w:w="1507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  <w:b/>
                <w:bCs/>
                <w:i/>
              </w:rPr>
              <w:t>Критерии оценки</w:t>
            </w:r>
          </w:p>
        </w:tc>
        <w:tc>
          <w:tcPr>
            <w:tcW w:w="1743" w:type="pct"/>
          </w:tcPr>
          <w:p w:rsidR="00C627F7" w:rsidRPr="00DA0716" w:rsidRDefault="00C627F7" w:rsidP="000174D1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DA0716">
              <w:rPr>
                <w:rFonts w:ascii="Times New Roman" w:hAnsi="Times New Roman"/>
                <w:b/>
                <w:bCs/>
                <w:i/>
              </w:rPr>
              <w:t>Методы оценки</w:t>
            </w:r>
          </w:p>
        </w:tc>
      </w:tr>
      <w:tr w:rsidR="00C627F7" w:rsidRPr="00DA0716" w:rsidTr="000174D1">
        <w:tc>
          <w:tcPr>
            <w:tcW w:w="3257" w:type="pct"/>
            <w:gridSpan w:val="2"/>
          </w:tcPr>
          <w:p w:rsidR="00C627F7" w:rsidRPr="00F15059" w:rsidRDefault="00C627F7" w:rsidP="000174D1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Знания:</w:t>
            </w:r>
          </w:p>
        </w:tc>
        <w:tc>
          <w:tcPr>
            <w:tcW w:w="1743" w:type="pct"/>
            <w:vMerge w:val="restart"/>
          </w:tcPr>
          <w:p w:rsidR="003E2503" w:rsidRPr="00F15059" w:rsidRDefault="00C627F7" w:rsidP="000174D1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 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Оценка результатов выполнения: 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текущего контроля (устный/письменный опрос, контрольные вопросы и др.)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практических занятий;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лабораторных работ;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контрольных работ;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промежуточной аттестации</w:t>
            </w:r>
          </w:p>
          <w:p w:rsidR="003E2503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Экспертное наблюдение за ходом выполнения практической работы</w:t>
            </w:r>
          </w:p>
          <w:p w:rsidR="003E2503" w:rsidRPr="00F15059" w:rsidRDefault="003E2503" w:rsidP="000174D1">
            <w:pPr>
              <w:rPr>
                <w:rFonts w:ascii="Times New Roman" w:hAnsi="Times New Roman"/>
                <w:bCs/>
              </w:rPr>
            </w:pPr>
          </w:p>
          <w:p w:rsidR="003E2503" w:rsidRPr="00F15059" w:rsidRDefault="003E2503" w:rsidP="000174D1">
            <w:pPr>
              <w:rPr>
                <w:rFonts w:ascii="Times New Roman" w:hAnsi="Times New Roman"/>
                <w:bCs/>
              </w:rPr>
            </w:pPr>
          </w:p>
          <w:p w:rsidR="00C627F7" w:rsidRPr="00F15059" w:rsidRDefault="000F2C64" w:rsidP="000174D1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Устный опрос, решение профессиональн</w:t>
            </w:r>
            <w:r w:rsidR="006463C0" w:rsidRPr="00F15059">
              <w:rPr>
                <w:rFonts w:ascii="Times New Roman" w:hAnsi="Times New Roman"/>
                <w:bCs/>
              </w:rPr>
              <w:t>о</w:t>
            </w:r>
            <w:r w:rsidRPr="00F15059">
              <w:rPr>
                <w:rFonts w:ascii="Times New Roman" w:hAnsi="Times New Roman"/>
                <w:bCs/>
              </w:rPr>
              <w:t>-ориентированных</w:t>
            </w:r>
            <w:r w:rsidR="006463C0" w:rsidRPr="00F15059">
              <w:rPr>
                <w:rFonts w:ascii="Times New Roman" w:hAnsi="Times New Roman"/>
                <w:bCs/>
              </w:rPr>
              <w:t xml:space="preserve"> </w:t>
            </w:r>
            <w:r w:rsidRPr="00F15059">
              <w:rPr>
                <w:rFonts w:ascii="Times New Roman" w:hAnsi="Times New Roman"/>
                <w:bCs/>
              </w:rPr>
              <w:t>задач на практическом занятии, тестирование, проверочные, самостоятельные и контрольные работы, комплексном экзамене</w:t>
            </w:r>
          </w:p>
        </w:tc>
      </w:tr>
      <w:tr w:rsidR="003E2503" w:rsidRPr="00DA0716" w:rsidTr="00425A7B">
        <w:trPr>
          <w:trHeight w:val="7408"/>
        </w:trPr>
        <w:tc>
          <w:tcPr>
            <w:tcW w:w="1750" w:type="pct"/>
            <w:vMerge w:val="restart"/>
            <w:tcBorders>
              <w:bottom w:val="single" w:sz="4" w:space="0" w:color="auto"/>
            </w:tcBorders>
          </w:tcPr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виды заготовок и схемы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их базирования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- порядка расчёта припусков на механическую обработку и режимов резания, 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- типовых технологических процессов изготовления деталей машин, 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основы автоматизации технологических процессов и производств</w:t>
            </w:r>
          </w:p>
          <w:p w:rsidR="000F2C64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основные методы формообразования заготовок;</w:t>
            </w:r>
          </w:p>
          <w:p w:rsidR="000F2C64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основные методы обработки металлов резанием;</w:t>
            </w:r>
          </w:p>
          <w:p w:rsidR="000F2C64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материалы, применяемые для изготовления лезвийного инструмента;</w:t>
            </w:r>
          </w:p>
          <w:p w:rsidR="000F2C64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виды лезвийного инструмента и область его применения;</w:t>
            </w:r>
          </w:p>
          <w:p w:rsidR="003E2503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методику и расчет рациональных режимов резания при различных видах обработки</w:t>
            </w:r>
          </w:p>
          <w:p w:rsidR="000F2C64" w:rsidRPr="00F15059" w:rsidRDefault="000F2C64" w:rsidP="000F2C64">
            <w:pPr>
              <w:suppressAutoHyphens/>
              <w:rPr>
                <w:rFonts w:ascii="Times New Roman" w:hAnsi="Times New Roman"/>
                <w:bCs/>
              </w:rPr>
            </w:pP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- актуальный профессиональный и социальный контекст, в котором приходится работать и жить; 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- алгоритмы выполнения работ в профессиональной и смежных областях; 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методы работы в профессиональной и смежных сферах;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номенклатура информационных источников, применяемых в профессиональной деятельности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приемы структурирования информации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формат оформления результатов поиска информации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содержание актуальной нормативно-правовой документации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современную научную и профессиональную терминологию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возможные траектории профессионального развития и самообразования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правила построения простых и сложных предложений на профессиональные темы; основные общеупотребительные глаголы (бытовая и профессиональная лексика)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lastRenderedPageBreak/>
              <w:t>правила построения простых и сложных предложений на профессиональные темы; основные общеупотребительные глаголы (бытовая и профессиональная лексика)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особенности произношения</w:t>
            </w:r>
          </w:p>
          <w:p w:rsidR="003E2503" w:rsidRPr="00F15059" w:rsidRDefault="003E2503" w:rsidP="003E2503">
            <w:pPr>
              <w:suppressAutoHyphens/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правила чтения текстов профессиональной направленности</w:t>
            </w:r>
          </w:p>
        </w:tc>
        <w:tc>
          <w:tcPr>
            <w:tcW w:w="1507" w:type="pct"/>
            <w:vMerge w:val="restart"/>
            <w:tcBorders>
              <w:bottom w:val="single" w:sz="4" w:space="0" w:color="auto"/>
            </w:tcBorders>
          </w:tcPr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lastRenderedPageBreak/>
              <w:t>«Отлично» -  содержание курса освоено полностью, без пробелов, умения сформированы, все предусмотренные программой учебные задания выполнены, качество их выполнения оценено высоко.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«Хорошо» -  содержание курса освоено полностью, без пробелов, некоторые умения сформированы недостаточно, все предусмотренные программой учебные задания выполнены, некоторые виды заданий выполнены с ошибками.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«Удовлетворительно» -  содержание курса освоено частично, но пробелы не носят существенного характера, необходимые умения работы с освоенным материалом в основном сформированы, большинство предусмотренных программой обучения учебных заданий выполнено, некоторые из выполненных заданий содержат ошибки.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3E2503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 «Неудовлетворительно» - содержание курса не освоено, необходимые умения не сформированы, выполненные учебные задания содержат грубые ошибки.</w:t>
            </w:r>
          </w:p>
        </w:tc>
        <w:tc>
          <w:tcPr>
            <w:tcW w:w="1743" w:type="pct"/>
            <w:vMerge/>
            <w:tcBorders>
              <w:bottom w:val="single" w:sz="4" w:space="0" w:color="auto"/>
            </w:tcBorders>
          </w:tcPr>
          <w:p w:rsidR="003E2503" w:rsidRPr="00F15059" w:rsidRDefault="003E2503" w:rsidP="000174D1">
            <w:pPr>
              <w:rPr>
                <w:rFonts w:ascii="Times New Roman" w:hAnsi="Times New Roman"/>
                <w:bCs/>
              </w:rPr>
            </w:pPr>
          </w:p>
        </w:tc>
      </w:tr>
      <w:tr w:rsidR="003E2503" w:rsidRPr="00DA0716" w:rsidTr="00425A7B">
        <w:trPr>
          <w:trHeight w:val="4025"/>
        </w:trPr>
        <w:tc>
          <w:tcPr>
            <w:tcW w:w="1750" w:type="pct"/>
            <w:vMerge/>
            <w:tcBorders>
              <w:bottom w:val="single" w:sz="4" w:space="0" w:color="auto"/>
            </w:tcBorders>
          </w:tcPr>
          <w:p w:rsidR="003E2503" w:rsidRPr="00F15059" w:rsidRDefault="003E2503" w:rsidP="000174D1">
            <w:pPr>
              <w:rPr>
                <w:rFonts w:ascii="Times New Roman" w:hAnsi="Times New Roman"/>
              </w:rPr>
            </w:pPr>
          </w:p>
        </w:tc>
        <w:tc>
          <w:tcPr>
            <w:tcW w:w="1507" w:type="pct"/>
            <w:vMerge/>
            <w:tcBorders>
              <w:bottom w:val="single" w:sz="4" w:space="0" w:color="auto"/>
            </w:tcBorders>
          </w:tcPr>
          <w:p w:rsidR="003E2503" w:rsidRPr="00F15059" w:rsidRDefault="003E2503" w:rsidP="000174D1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743" w:type="pct"/>
            <w:tcBorders>
              <w:bottom w:val="single" w:sz="4" w:space="0" w:color="auto"/>
            </w:tcBorders>
          </w:tcPr>
          <w:p w:rsidR="003E2503" w:rsidRPr="00F15059" w:rsidRDefault="003E2503" w:rsidP="000174D1">
            <w:pPr>
              <w:rPr>
                <w:rFonts w:ascii="Times New Roman" w:hAnsi="Times New Roman"/>
                <w:bCs/>
              </w:rPr>
            </w:pPr>
          </w:p>
        </w:tc>
      </w:tr>
      <w:tr w:rsidR="00C627F7" w:rsidRPr="00F15059" w:rsidTr="000174D1">
        <w:trPr>
          <w:trHeight w:val="315"/>
        </w:trPr>
        <w:tc>
          <w:tcPr>
            <w:tcW w:w="3257" w:type="pct"/>
            <w:gridSpan w:val="2"/>
          </w:tcPr>
          <w:p w:rsidR="00C627F7" w:rsidRPr="00F15059" w:rsidRDefault="00C627F7" w:rsidP="000174D1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  <w:bCs/>
              </w:rPr>
              <w:lastRenderedPageBreak/>
              <w:t>Умения:</w:t>
            </w:r>
          </w:p>
        </w:tc>
        <w:tc>
          <w:tcPr>
            <w:tcW w:w="1743" w:type="pct"/>
            <w:vMerge w:val="restart"/>
          </w:tcPr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Оценка результатов выполнения: 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текущего контроля (устный/письменный опрос, контрольные вопросы и др.)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практических занятий;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лабораторных работ;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- контрольных работ;</w:t>
            </w:r>
          </w:p>
          <w:p w:rsidR="00C627F7" w:rsidRPr="00F15059" w:rsidRDefault="006463C0" w:rsidP="006463C0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- промежуточной аттестации </w:t>
            </w:r>
          </w:p>
          <w:p w:rsidR="00C627F7" w:rsidRPr="00F15059" w:rsidRDefault="00C627F7" w:rsidP="000174D1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Экспертное наблюдение за ходом выполнения практической работы</w:t>
            </w:r>
          </w:p>
          <w:p w:rsidR="006463C0" w:rsidRPr="00F15059" w:rsidRDefault="006463C0" w:rsidP="000174D1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Устный опрос, решение профессионально-ориентированных задач на практическом занятии, тестирование, проверочные, самостоятельные и контрольные работы, комплексном экзамене</w:t>
            </w:r>
          </w:p>
        </w:tc>
      </w:tr>
      <w:tr w:rsidR="006463C0" w:rsidRPr="00F15059" w:rsidTr="00B131E0">
        <w:trPr>
          <w:trHeight w:val="10169"/>
        </w:trPr>
        <w:tc>
          <w:tcPr>
            <w:tcW w:w="1750" w:type="pct"/>
            <w:vMerge w:val="restart"/>
          </w:tcPr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пользоваться нормативно-справочной документацией по выбору лезвийного инструмента, режимов резания в зависимости от конкретных условий обработки;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выбирать конструкцию лезвийного инструмента в зависимости от конкретных условий обработки;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производить расчет режимов резания при различных видах обработки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определять виды и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способы получения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заготовок;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определять тип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производства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проектировать технологические операции,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анализировать и выбирать схемы базирования,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>- выбирать методы обработки поверхностей;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  <w:r w:rsidRPr="00F15059">
              <w:rPr>
                <w:rFonts w:ascii="Times New Roman" w:hAnsi="Times New Roman"/>
              </w:rPr>
              <w:t xml:space="preserve"> </w:t>
            </w:r>
          </w:p>
          <w:p w:rsidR="006463C0" w:rsidRPr="00F15059" w:rsidRDefault="006463C0" w:rsidP="006463C0">
            <w:pPr>
              <w:rPr>
                <w:rFonts w:ascii="Times New Roman" w:hAnsi="Times New Roman"/>
              </w:rPr>
            </w:pPr>
          </w:p>
        </w:tc>
        <w:tc>
          <w:tcPr>
            <w:tcW w:w="1507" w:type="pct"/>
          </w:tcPr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«Отлично» -  содержание курса освоено полностью, без пробелов, умения сформированы, все предусмотренные программой учебные задания выполнены, качество их выполнения оценено высоко.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«Хорошо» -  содержание курса освоено полностью, без пробелов, некоторые умения сформированы недостаточно, все предусмотренные программой учебные задания выполнены, некоторые виды заданий выполнены с ошибками.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>«Удовлетворительно» -  содержание курса освоено частично, но пробелы не носят существенного характера, необходимые умения работы с освоенным материалом в основном сформированы, большинство предусмотренных программой обучения учебных заданий выполнено, некоторые из выполненных заданий содержат ошибки.</w:t>
            </w:r>
          </w:p>
          <w:p w:rsidR="00F15059" w:rsidRPr="00F15059" w:rsidRDefault="00F15059" w:rsidP="00F15059">
            <w:pPr>
              <w:rPr>
                <w:rFonts w:ascii="Times New Roman" w:hAnsi="Times New Roman"/>
                <w:bCs/>
              </w:rPr>
            </w:pPr>
          </w:p>
          <w:p w:rsidR="006463C0" w:rsidRPr="00F15059" w:rsidRDefault="00F15059" w:rsidP="00F15059">
            <w:pPr>
              <w:rPr>
                <w:rFonts w:ascii="Times New Roman" w:hAnsi="Times New Roman"/>
                <w:bCs/>
              </w:rPr>
            </w:pPr>
            <w:r w:rsidRPr="00F15059">
              <w:rPr>
                <w:rFonts w:ascii="Times New Roman" w:hAnsi="Times New Roman"/>
                <w:bCs/>
              </w:rPr>
              <w:t xml:space="preserve"> «Неудовлетворительно» - содержание курса не освоено, необходимые умения не сформированы, выполненные учебные задания содержат грубые ошибки.</w:t>
            </w:r>
          </w:p>
        </w:tc>
        <w:tc>
          <w:tcPr>
            <w:tcW w:w="1743" w:type="pct"/>
            <w:vMerge/>
          </w:tcPr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</w:p>
        </w:tc>
      </w:tr>
      <w:tr w:rsidR="006463C0" w:rsidRPr="00F15059" w:rsidTr="000174D1">
        <w:trPr>
          <w:trHeight w:val="960"/>
        </w:trPr>
        <w:tc>
          <w:tcPr>
            <w:tcW w:w="1750" w:type="pct"/>
            <w:vMerge/>
          </w:tcPr>
          <w:p w:rsidR="006463C0" w:rsidRPr="00F15059" w:rsidRDefault="006463C0" w:rsidP="006463C0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1507" w:type="pct"/>
          </w:tcPr>
          <w:p w:rsidR="006463C0" w:rsidRPr="00F15059" w:rsidRDefault="006463C0" w:rsidP="006463C0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1743" w:type="pct"/>
            <w:vMerge/>
          </w:tcPr>
          <w:p w:rsidR="006463C0" w:rsidRPr="00F15059" w:rsidRDefault="006463C0" w:rsidP="006463C0">
            <w:pPr>
              <w:rPr>
                <w:rFonts w:ascii="Times New Roman" w:hAnsi="Times New Roman"/>
                <w:bCs/>
              </w:rPr>
            </w:pPr>
          </w:p>
        </w:tc>
      </w:tr>
    </w:tbl>
    <w:p w:rsidR="007B0F35" w:rsidRPr="00F15059" w:rsidRDefault="007B0F35" w:rsidP="00BF3BA5"/>
    <w:sectPr w:rsidR="007B0F35" w:rsidRPr="00F15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D00D4"/>
    <w:multiLevelType w:val="multilevel"/>
    <w:tmpl w:val="09FEA7B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932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5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6244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75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855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9892" w:hanging="1800"/>
      </w:pPr>
      <w:rPr>
        <w:rFonts w:hint="default"/>
        <w:i w:val="0"/>
      </w:rPr>
    </w:lvl>
  </w:abstractNum>
  <w:abstractNum w:abstractNumId="1" w15:restartNumberingAfterBreak="0">
    <w:nsid w:val="740366C2"/>
    <w:multiLevelType w:val="multilevel"/>
    <w:tmpl w:val="F33AC0EA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79"/>
    <w:rsid w:val="000174D1"/>
    <w:rsid w:val="00092A71"/>
    <w:rsid w:val="000D3A99"/>
    <w:rsid w:val="000F2C64"/>
    <w:rsid w:val="001036F0"/>
    <w:rsid w:val="00122DA8"/>
    <w:rsid w:val="00166505"/>
    <w:rsid w:val="0016696D"/>
    <w:rsid w:val="001B25B3"/>
    <w:rsid w:val="00235A58"/>
    <w:rsid w:val="00286F11"/>
    <w:rsid w:val="002F1279"/>
    <w:rsid w:val="00363E89"/>
    <w:rsid w:val="00384B4E"/>
    <w:rsid w:val="00395AF2"/>
    <w:rsid w:val="003C1679"/>
    <w:rsid w:val="003E2503"/>
    <w:rsid w:val="003F182F"/>
    <w:rsid w:val="004242D0"/>
    <w:rsid w:val="0048371C"/>
    <w:rsid w:val="004B3030"/>
    <w:rsid w:val="00537DCF"/>
    <w:rsid w:val="0057623B"/>
    <w:rsid w:val="006463C0"/>
    <w:rsid w:val="006900E5"/>
    <w:rsid w:val="006E23D8"/>
    <w:rsid w:val="00730BEF"/>
    <w:rsid w:val="00743232"/>
    <w:rsid w:val="007A04C3"/>
    <w:rsid w:val="007B0F35"/>
    <w:rsid w:val="008C32C3"/>
    <w:rsid w:val="009C73EB"/>
    <w:rsid w:val="00A2031E"/>
    <w:rsid w:val="00A25DDC"/>
    <w:rsid w:val="00A57A58"/>
    <w:rsid w:val="00A669EF"/>
    <w:rsid w:val="00A70F1E"/>
    <w:rsid w:val="00A82C07"/>
    <w:rsid w:val="00A93F31"/>
    <w:rsid w:val="00AD66E0"/>
    <w:rsid w:val="00B8272D"/>
    <w:rsid w:val="00BA6D08"/>
    <w:rsid w:val="00BF3BA5"/>
    <w:rsid w:val="00C054D5"/>
    <w:rsid w:val="00C24267"/>
    <w:rsid w:val="00C40098"/>
    <w:rsid w:val="00C627F7"/>
    <w:rsid w:val="00C655F0"/>
    <w:rsid w:val="00C91033"/>
    <w:rsid w:val="00CD1AF5"/>
    <w:rsid w:val="00F15059"/>
    <w:rsid w:val="00F15F75"/>
    <w:rsid w:val="00F37D46"/>
    <w:rsid w:val="00F5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6CFDB"/>
  <w15:chartTrackingRefBased/>
  <w15:docId w15:val="{ADDD20DA-2AA4-4EA2-A02D-9B1A8F09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3232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3">
    <w:name w:val="WW8Num3"/>
    <w:basedOn w:val="a2"/>
    <w:rsid w:val="00C627F7"/>
    <w:pPr>
      <w:numPr>
        <w:numId w:val="1"/>
      </w:numPr>
    </w:pPr>
  </w:style>
  <w:style w:type="character" w:customStyle="1" w:styleId="13pt">
    <w:name w:val="Основной текст + 13 pt;Полужирный"/>
    <w:qFormat/>
    <w:rsid w:val="00C627F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/>
    </w:rPr>
  </w:style>
  <w:style w:type="character" w:customStyle="1" w:styleId="95pt">
    <w:name w:val="Основной текст + 9;5 pt"/>
    <w:qFormat/>
    <w:rsid w:val="00C627F7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lang w:val="ru-RU"/>
    </w:rPr>
  </w:style>
  <w:style w:type="character" w:customStyle="1" w:styleId="85pt">
    <w:name w:val="Основной текст + 8;5 pt;Полужирный"/>
    <w:qFormat/>
    <w:rsid w:val="00C627F7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17"/>
      <w:szCs w:val="17"/>
      <w:shd w:val="clear" w:color="auto" w:fill="FFFFFF"/>
      <w:lang w:val="ru-RU"/>
    </w:rPr>
  </w:style>
  <w:style w:type="character" w:customStyle="1" w:styleId="8pt">
    <w:name w:val="Основной текст + 8 pt;Полужирный"/>
    <w:qFormat/>
    <w:rsid w:val="00C627F7"/>
    <w:rPr>
      <w:rFonts w:ascii="Times New Roman" w:eastAsia="Times New Roman" w:hAnsi="Times New Roman" w:cs="Times New Roman"/>
      <w:color w:val="000000"/>
      <w:spacing w:val="0"/>
      <w:w w:val="100"/>
      <w:sz w:val="16"/>
      <w:szCs w:val="1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2567</Words>
  <Characters>14632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22</cp:revision>
  <dcterms:created xsi:type="dcterms:W3CDTF">2023-01-07T09:29:00Z</dcterms:created>
  <dcterms:modified xsi:type="dcterms:W3CDTF">2023-01-25T16:11:00Z</dcterms:modified>
</cp:coreProperties>
</file>